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543" w:rsidRDefault="007C0543" w:rsidP="007C0543">
      <w:pPr>
        <w:pStyle w:val="Default"/>
        <w:rPr>
          <w:rFonts w:cs="Times New Roman"/>
          <w:b/>
        </w:rPr>
      </w:pPr>
    </w:p>
    <w:p w:rsidR="00EA4C29" w:rsidRDefault="00BC245E" w:rsidP="007C0543">
      <w:pPr>
        <w:pStyle w:val="Default"/>
        <w:rPr>
          <w:rFonts w:cs="Times New Roman"/>
          <w:b/>
        </w:rPr>
      </w:pPr>
      <w:r>
        <w:rPr>
          <w:rFonts w:cs="Times New Roman"/>
          <w:b/>
        </w:rPr>
        <w:t>VII</w:t>
      </w:r>
      <w:r w:rsidR="00EB438D">
        <w:rPr>
          <w:rFonts w:cs="Times New Roman"/>
          <w:b/>
        </w:rPr>
        <w:t xml:space="preserve">. </w:t>
      </w:r>
      <w:r w:rsidR="007C0543">
        <w:rPr>
          <w:rFonts w:cs="Times New Roman"/>
          <w:b/>
        </w:rPr>
        <w:t>MAN</w:t>
      </w:r>
      <w:r w:rsidR="00B54C78">
        <w:rPr>
          <w:rFonts w:cs="Times New Roman"/>
          <w:b/>
        </w:rPr>
        <w:t>A</w:t>
      </w:r>
      <w:r w:rsidR="007C0543">
        <w:rPr>
          <w:rFonts w:cs="Times New Roman"/>
          <w:b/>
        </w:rPr>
        <w:t>GEMENT OF QUERIES/COMPLAINTS</w:t>
      </w:r>
    </w:p>
    <w:p w:rsidR="00B35824" w:rsidRPr="007C0543" w:rsidRDefault="00B35824" w:rsidP="00E87041">
      <w:pPr>
        <w:pStyle w:val="Default"/>
        <w:rPr>
          <w:rFonts w:cs="Times New Roman"/>
          <w:b/>
        </w:rPr>
      </w:pPr>
    </w:p>
    <w:p w:rsidR="00B35824" w:rsidRPr="007C0543" w:rsidRDefault="00AB4EDD" w:rsidP="00FE6F56">
      <w:pPr>
        <w:pStyle w:val="Default"/>
        <w:tabs>
          <w:tab w:val="left" w:pos="8467"/>
        </w:tabs>
        <w:ind w:firstLine="720"/>
        <w:rPr>
          <w:rFonts w:cs="Times New Roman"/>
          <w:b/>
        </w:rPr>
      </w:pPr>
      <w:r>
        <w:rPr>
          <w:rFonts w:cs="Times New Roman"/>
          <w:b/>
        </w:rPr>
        <w:t>7</w:t>
      </w:r>
      <w:r w:rsidR="007C0543" w:rsidRPr="007C0543">
        <w:rPr>
          <w:rFonts w:cs="Times New Roman"/>
          <w:b/>
        </w:rPr>
        <w:t>.1 Objectives/Scope/Responsibilities</w:t>
      </w:r>
      <w:r w:rsidR="00FE6F56">
        <w:rPr>
          <w:rFonts w:cs="Times New Roman"/>
          <w:b/>
        </w:rPr>
        <w:tab/>
      </w:r>
    </w:p>
    <w:p w:rsidR="007C0543" w:rsidRPr="007C0543" w:rsidRDefault="007C0543" w:rsidP="007C0543">
      <w:pPr>
        <w:pStyle w:val="Default"/>
        <w:ind w:firstLine="720"/>
        <w:rPr>
          <w:rFonts w:cs="Times New Roman"/>
          <w:b/>
        </w:rPr>
      </w:pPr>
    </w:p>
    <w:p w:rsidR="007C0543" w:rsidRPr="007C0543" w:rsidRDefault="00156C28" w:rsidP="007C0543">
      <w:pPr>
        <w:pStyle w:val="Default"/>
        <w:ind w:firstLine="720"/>
        <w:rPr>
          <w:rFonts w:cs="Times New Roman"/>
          <w:b/>
        </w:rPr>
      </w:pPr>
      <w:r>
        <w:rPr>
          <w:rFonts w:cs="Times New Roman"/>
          <w:b/>
        </w:rPr>
        <w:t>7</w:t>
      </w:r>
      <w:r w:rsidR="007C0543" w:rsidRPr="007C0543">
        <w:rPr>
          <w:rFonts w:cs="Times New Roman"/>
          <w:b/>
        </w:rPr>
        <w:t xml:space="preserve">.2 </w:t>
      </w:r>
      <w:r w:rsidR="00AB021A">
        <w:rPr>
          <w:rFonts w:cs="Times New Roman"/>
          <w:b/>
        </w:rPr>
        <w:t xml:space="preserve">Managing Queries/ Complaints </w:t>
      </w:r>
      <w:r w:rsidR="007C0543" w:rsidRPr="007C0543">
        <w:rPr>
          <w:rFonts w:cs="Times New Roman"/>
          <w:b/>
        </w:rPr>
        <w:t>Workflow</w:t>
      </w:r>
    </w:p>
    <w:p w:rsidR="007C0543" w:rsidRPr="007C0543" w:rsidRDefault="007C0543" w:rsidP="007C0543">
      <w:pPr>
        <w:pStyle w:val="Default"/>
        <w:ind w:firstLine="720"/>
        <w:rPr>
          <w:rFonts w:cs="Times New Roman"/>
          <w:b/>
        </w:rPr>
      </w:pPr>
    </w:p>
    <w:p w:rsidR="007C0543" w:rsidRPr="007C0543" w:rsidRDefault="00E27E33" w:rsidP="007C0543">
      <w:pPr>
        <w:pStyle w:val="Default"/>
        <w:ind w:firstLine="720"/>
        <w:rPr>
          <w:rFonts w:cs="Times New Roman"/>
          <w:b/>
        </w:rPr>
      </w:pPr>
      <w:r>
        <w:rPr>
          <w:rFonts w:cs="Times New Roman"/>
          <w:b/>
        </w:rPr>
        <w:t>7</w:t>
      </w:r>
      <w:r w:rsidR="007C0543" w:rsidRPr="007C0543">
        <w:rPr>
          <w:rFonts w:cs="Times New Roman"/>
          <w:b/>
        </w:rPr>
        <w:t>.3 Detailed Instruction</w:t>
      </w:r>
    </w:p>
    <w:p w:rsidR="00B35824" w:rsidRDefault="00945586" w:rsidP="00E87041">
      <w:pPr>
        <w:pStyle w:val="Default"/>
        <w:rPr>
          <w:rFonts w:cs="Times New Roman"/>
          <w:b/>
        </w:rPr>
      </w:pPr>
      <w:r>
        <w:rPr>
          <w:rFonts w:cs="Times New Roman"/>
          <w:b/>
        </w:rPr>
        <w:tab/>
      </w:r>
    </w:p>
    <w:p w:rsidR="00B35824" w:rsidRDefault="00945586" w:rsidP="00FE6F56">
      <w:pPr>
        <w:pStyle w:val="Default"/>
        <w:rPr>
          <w:rFonts w:cs="Times New Roman"/>
          <w:b/>
        </w:rPr>
      </w:pPr>
      <w:r>
        <w:rPr>
          <w:rFonts w:cs="Times New Roman"/>
          <w:b/>
        </w:rPr>
        <w:tab/>
      </w:r>
    </w:p>
    <w:p w:rsidR="007C0543" w:rsidRDefault="007C0543" w:rsidP="007C0543">
      <w:pPr>
        <w:pStyle w:val="Default"/>
        <w:rPr>
          <w:rFonts w:cs="Times New Roman"/>
          <w:b/>
        </w:rPr>
      </w:pPr>
    </w:p>
    <w:p w:rsidR="007C0543" w:rsidRDefault="007C0543" w:rsidP="007C0543">
      <w:pPr>
        <w:pStyle w:val="Default"/>
        <w:rPr>
          <w:rFonts w:cs="Times New Roman"/>
          <w:b/>
        </w:rPr>
      </w:pPr>
    </w:p>
    <w:p w:rsidR="007C0543" w:rsidRDefault="007C0543" w:rsidP="007C0543">
      <w:pPr>
        <w:pStyle w:val="Default"/>
        <w:rPr>
          <w:rFonts w:cs="Times New Roman"/>
          <w:b/>
        </w:rPr>
      </w:pPr>
    </w:p>
    <w:p w:rsidR="007C0543" w:rsidRDefault="007C0543" w:rsidP="007C0543">
      <w:pPr>
        <w:pStyle w:val="Default"/>
        <w:rPr>
          <w:rFonts w:cs="Times New Roman"/>
          <w:b/>
        </w:rPr>
      </w:pPr>
    </w:p>
    <w:p w:rsidR="007C0543" w:rsidRDefault="007C0543" w:rsidP="007C0543">
      <w:pPr>
        <w:pStyle w:val="Default"/>
        <w:rPr>
          <w:rFonts w:cs="Times New Roman"/>
          <w:b/>
        </w:rPr>
      </w:pPr>
    </w:p>
    <w:p w:rsidR="007C0543" w:rsidRDefault="007C0543" w:rsidP="007C0543">
      <w:pPr>
        <w:pStyle w:val="Default"/>
        <w:rPr>
          <w:rFonts w:cs="Times New Roman"/>
          <w:b/>
        </w:rPr>
      </w:pPr>
    </w:p>
    <w:p w:rsidR="007C0543" w:rsidRDefault="007C0543" w:rsidP="007C0543">
      <w:pPr>
        <w:pStyle w:val="Default"/>
        <w:rPr>
          <w:rFonts w:cs="Times New Roman"/>
          <w:b/>
        </w:rPr>
      </w:pPr>
    </w:p>
    <w:p w:rsidR="007C0543" w:rsidRDefault="007C0543" w:rsidP="007C0543">
      <w:pPr>
        <w:pStyle w:val="Default"/>
        <w:rPr>
          <w:rFonts w:cs="Times New Roman"/>
          <w:b/>
        </w:rPr>
      </w:pPr>
    </w:p>
    <w:p w:rsidR="00480A2D" w:rsidRDefault="00480A2D" w:rsidP="00075EBA">
      <w:pPr>
        <w:pStyle w:val="Default"/>
        <w:jc w:val="both"/>
        <w:rPr>
          <w:rFonts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AC53C6" w:rsidRPr="00AC53C6" w:rsidTr="00AC53C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C6" w:rsidRPr="00AC53C6" w:rsidRDefault="00AC53C6" w:rsidP="00AC53C6">
            <w:pPr>
              <w:spacing w:after="0" w:line="240" w:lineRule="auto"/>
              <w:rPr>
                <w:rFonts w:ascii="Palatino Linotype" w:eastAsia="Calibri" w:hAnsi="Palatino Linotype" w:cs="Times New Roman"/>
              </w:rPr>
            </w:pPr>
            <w:r w:rsidRPr="00AC53C6">
              <w:rPr>
                <w:rFonts w:ascii="Palatino Linotype" w:eastAsia="Calibri" w:hAnsi="Palatino Linotype" w:cs="Times New Roman"/>
              </w:rPr>
              <w:t>Supersedes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C6" w:rsidRPr="00AC53C6" w:rsidRDefault="00AC53C6" w:rsidP="00AC53C6">
            <w:pPr>
              <w:spacing w:after="0" w:line="240" w:lineRule="auto"/>
              <w:rPr>
                <w:rFonts w:ascii="Palatino Linotype" w:eastAsia="Calibri" w:hAnsi="Palatino Linotype" w:cs="Times New Roman"/>
              </w:rPr>
            </w:pPr>
            <w:r w:rsidRPr="00AC53C6">
              <w:rPr>
                <w:rFonts w:ascii="Palatino Linotype" w:eastAsia="Calibri" w:hAnsi="Palatino Linotype" w:cs="Times New Roman"/>
              </w:rPr>
              <w:t xml:space="preserve">Standard Operating Procedure Version </w:t>
            </w:r>
            <w:r w:rsidR="005C676E">
              <w:rPr>
                <w:rFonts w:ascii="Palatino Linotype" w:eastAsia="Calibri" w:hAnsi="Palatino Linotype" w:cs="Times New Roman"/>
              </w:rPr>
              <w:t>4</w:t>
            </w:r>
          </w:p>
        </w:tc>
      </w:tr>
      <w:tr w:rsidR="00AC53C6" w:rsidRPr="00AC53C6" w:rsidTr="00AC53C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C6" w:rsidRPr="00AC53C6" w:rsidRDefault="00AC53C6" w:rsidP="00AC53C6">
            <w:pPr>
              <w:spacing w:after="0" w:line="240" w:lineRule="auto"/>
              <w:rPr>
                <w:rFonts w:ascii="Palatino Linotype" w:eastAsia="Calibri" w:hAnsi="Palatino Linotype" w:cs="Times New Roman"/>
              </w:rPr>
            </w:pPr>
            <w:r w:rsidRPr="00AC53C6">
              <w:rPr>
                <w:rFonts w:ascii="Palatino Linotype" w:eastAsia="Calibri" w:hAnsi="Palatino Linotype" w:cs="Times New Roman"/>
              </w:rPr>
              <w:t xml:space="preserve">Version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C6" w:rsidRPr="00AC53C6" w:rsidRDefault="005C676E" w:rsidP="00AC53C6">
            <w:pPr>
              <w:spacing w:after="0" w:line="240" w:lineRule="auto"/>
              <w:rPr>
                <w:rFonts w:ascii="Palatino Linotype" w:eastAsia="Calibri" w:hAnsi="Palatino Linotype" w:cs="Times New Roman"/>
              </w:rPr>
            </w:pPr>
            <w:r>
              <w:rPr>
                <w:rFonts w:ascii="Palatino Linotype" w:eastAsia="Calibri" w:hAnsi="Palatino Linotype" w:cs="Times New Roman"/>
              </w:rPr>
              <w:t>5</w:t>
            </w:r>
          </w:p>
        </w:tc>
      </w:tr>
      <w:tr w:rsidR="00AC53C6" w:rsidRPr="00AC53C6" w:rsidTr="00AC53C6">
        <w:trPr>
          <w:trHeight w:val="962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C6" w:rsidRPr="00AC53C6" w:rsidRDefault="00AC53C6" w:rsidP="00AC53C6">
            <w:pPr>
              <w:spacing w:after="0" w:line="240" w:lineRule="auto"/>
              <w:rPr>
                <w:rFonts w:ascii="Palatino Linotype" w:eastAsia="Calibri" w:hAnsi="Palatino Linotype" w:cs="Times New Roman"/>
              </w:rPr>
            </w:pPr>
            <w:r w:rsidRPr="00AC53C6">
              <w:rPr>
                <w:rFonts w:ascii="Palatino Linotype" w:eastAsia="Calibri" w:hAnsi="Palatino Linotype" w:cs="Times New Roman"/>
              </w:rPr>
              <w:t>Authored By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C6" w:rsidRPr="00AC53C6" w:rsidRDefault="00AC53C6" w:rsidP="00AC53C6">
            <w:pPr>
              <w:spacing w:after="0" w:line="240" w:lineRule="auto"/>
              <w:rPr>
                <w:rFonts w:ascii="Palatino Linotype" w:eastAsia="Calibri" w:hAnsi="Palatino Linotype" w:cs="Times New Roman"/>
              </w:rPr>
            </w:pPr>
            <w:r w:rsidRPr="00AC53C6">
              <w:rPr>
                <w:rFonts w:ascii="Palatino Linotype" w:eastAsia="Calibri" w:hAnsi="Palatino Linotype" w:cs="Times New Roman"/>
              </w:rPr>
              <w:t>Dr. Narcisa Sonia Comia</w:t>
            </w:r>
          </w:p>
          <w:p w:rsidR="00AC53C6" w:rsidRDefault="00AC53C6" w:rsidP="00AC53C6">
            <w:pPr>
              <w:spacing w:after="0" w:line="240" w:lineRule="auto"/>
              <w:rPr>
                <w:rFonts w:ascii="Palatino Linotype" w:eastAsia="Calibri" w:hAnsi="Palatino Linotype" w:cs="Times New Roman"/>
              </w:rPr>
            </w:pPr>
            <w:r w:rsidRPr="00AC53C6">
              <w:rPr>
                <w:rFonts w:ascii="Palatino Linotype" w:eastAsia="Calibri" w:hAnsi="Palatino Linotype" w:cs="Times New Roman"/>
              </w:rPr>
              <w:t>Dr. Mary Warren Ilaga</w:t>
            </w:r>
          </w:p>
          <w:p w:rsidR="005C676E" w:rsidRPr="00AC53C6" w:rsidRDefault="005C676E" w:rsidP="00AC53C6">
            <w:pPr>
              <w:spacing w:after="0" w:line="240" w:lineRule="auto"/>
              <w:rPr>
                <w:rFonts w:ascii="Palatino Linotype" w:eastAsia="Calibri" w:hAnsi="Palatino Linotype" w:cs="Times New Roman"/>
              </w:rPr>
            </w:pPr>
            <w:r>
              <w:rPr>
                <w:rFonts w:ascii="Palatino Linotype" w:eastAsia="Calibri" w:hAnsi="Palatino Linotype" w:cs="Times New Roman"/>
              </w:rPr>
              <w:t>Dr. Von Andre Medina</w:t>
            </w:r>
          </w:p>
        </w:tc>
      </w:tr>
      <w:tr w:rsidR="00AC53C6" w:rsidRPr="00AC53C6" w:rsidTr="00AC53C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C6" w:rsidRPr="00AC53C6" w:rsidRDefault="00AC53C6" w:rsidP="00AC53C6">
            <w:pPr>
              <w:spacing w:after="0" w:line="240" w:lineRule="auto"/>
              <w:rPr>
                <w:rFonts w:ascii="Palatino Linotype" w:eastAsia="Calibri" w:hAnsi="Palatino Linotype" w:cs="Times New Roman"/>
              </w:rPr>
            </w:pPr>
            <w:r w:rsidRPr="00AC53C6">
              <w:rPr>
                <w:rFonts w:ascii="Palatino Linotype" w:eastAsia="Calibri" w:hAnsi="Palatino Linotype" w:cs="Times New Roman"/>
              </w:rPr>
              <w:t>Version Date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C6" w:rsidRPr="00AC53C6" w:rsidRDefault="005C676E" w:rsidP="00AC53C6">
            <w:pPr>
              <w:spacing w:after="0" w:line="240" w:lineRule="auto"/>
              <w:rPr>
                <w:rFonts w:ascii="Palatino Linotype" w:eastAsia="Calibri" w:hAnsi="Palatino Linotype" w:cs="Times New Roman"/>
              </w:rPr>
            </w:pPr>
            <w:r>
              <w:rPr>
                <w:rFonts w:ascii="Palatino Linotype" w:eastAsia="Calibri" w:hAnsi="Palatino Linotype" w:cs="Times New Roman"/>
              </w:rPr>
              <w:t>1 February 2019</w:t>
            </w:r>
          </w:p>
        </w:tc>
      </w:tr>
      <w:tr w:rsidR="00AC53C6" w:rsidRPr="00AC53C6" w:rsidTr="00AC53C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C6" w:rsidRPr="00AC53C6" w:rsidRDefault="00AC53C6" w:rsidP="00AC53C6">
            <w:pPr>
              <w:spacing w:after="0" w:line="240" w:lineRule="auto"/>
              <w:rPr>
                <w:rFonts w:ascii="Palatino Linotype" w:eastAsia="Calibri" w:hAnsi="Palatino Linotype" w:cs="Times New Roman"/>
              </w:rPr>
            </w:pPr>
            <w:r w:rsidRPr="00AC53C6">
              <w:rPr>
                <w:rFonts w:ascii="Palatino Linotype" w:eastAsia="Calibri" w:hAnsi="Palatino Linotype" w:cs="Times New Roman"/>
              </w:rPr>
              <w:t>Approved By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C6" w:rsidRPr="00AC53C6" w:rsidRDefault="00AC53C6" w:rsidP="00AC53C6">
            <w:pPr>
              <w:spacing w:after="0" w:line="240" w:lineRule="auto"/>
              <w:rPr>
                <w:rFonts w:ascii="Palatino Linotype" w:eastAsia="Calibri" w:hAnsi="Palatino Linotype" w:cs="Times New Roman"/>
              </w:rPr>
            </w:pPr>
            <w:r w:rsidRPr="00AC53C6">
              <w:rPr>
                <w:rFonts w:ascii="Palatino Linotype" w:eastAsia="Calibri" w:hAnsi="Palatino Linotype" w:cs="Times New Roman"/>
                <w:b/>
              </w:rPr>
              <w:t>Dr. Robert Magsino</w:t>
            </w:r>
            <w:r w:rsidRPr="00AC53C6">
              <w:rPr>
                <w:rFonts w:ascii="Palatino Linotype" w:eastAsia="Calibri" w:hAnsi="Palatino Linotype" w:cs="Times New Roman"/>
              </w:rPr>
              <w:t xml:space="preserve"> </w:t>
            </w:r>
          </w:p>
          <w:p w:rsidR="00AC53C6" w:rsidRPr="00AC53C6" w:rsidRDefault="00F2359E" w:rsidP="00AC53C6">
            <w:pPr>
              <w:spacing w:after="0" w:line="240" w:lineRule="auto"/>
              <w:rPr>
                <w:rFonts w:ascii="Palatino Linotype" w:eastAsia="Calibri" w:hAnsi="Palatino Linotype" w:cs="Times New Roman"/>
              </w:rPr>
            </w:pPr>
            <w:r>
              <w:rPr>
                <w:rFonts w:ascii="Palatino Linotype" w:eastAsia="Calibri" w:hAnsi="Palatino Linotype" w:cs="Times New Roman"/>
              </w:rPr>
              <w:t>President</w:t>
            </w:r>
          </w:p>
        </w:tc>
      </w:tr>
      <w:tr w:rsidR="00AC53C6" w:rsidRPr="00AC53C6" w:rsidTr="00AC53C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3C6" w:rsidRPr="00AC53C6" w:rsidRDefault="00AC53C6" w:rsidP="00AC53C6">
            <w:pPr>
              <w:spacing w:after="0" w:line="240" w:lineRule="auto"/>
              <w:rPr>
                <w:rFonts w:ascii="Palatino Linotype" w:eastAsia="Calibri" w:hAnsi="Palatino Linotype" w:cs="Times New Roman"/>
              </w:rPr>
            </w:pPr>
            <w:r w:rsidRPr="00AC53C6">
              <w:rPr>
                <w:rFonts w:ascii="Palatino Linotype" w:eastAsia="Calibri" w:hAnsi="Palatino Linotype" w:cs="Times New Roman"/>
              </w:rPr>
              <w:t>Approval Date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C6" w:rsidRPr="00AC53C6" w:rsidRDefault="00FE6F56" w:rsidP="00FE6F56">
            <w:pPr>
              <w:spacing w:after="0" w:line="240" w:lineRule="auto"/>
              <w:rPr>
                <w:rFonts w:ascii="Palatino Linotype" w:eastAsia="Calibri" w:hAnsi="Palatino Linotype" w:cs="Times New Roman"/>
              </w:rPr>
            </w:pPr>
            <w:r>
              <w:rPr>
                <w:rFonts w:ascii="Palatino Linotype" w:eastAsia="Calibri" w:hAnsi="Palatino Linotype" w:cs="Times New Roman"/>
              </w:rPr>
              <w:t xml:space="preserve">8 </w:t>
            </w:r>
            <w:r w:rsidR="005C676E">
              <w:rPr>
                <w:rFonts w:ascii="Palatino Linotype" w:eastAsia="Calibri" w:hAnsi="Palatino Linotype" w:cs="Times New Roman"/>
              </w:rPr>
              <w:t>February 2019</w:t>
            </w:r>
          </w:p>
        </w:tc>
      </w:tr>
    </w:tbl>
    <w:p w:rsidR="004C24D5" w:rsidRDefault="004C24D5" w:rsidP="00075EBA">
      <w:pPr>
        <w:pStyle w:val="Default"/>
        <w:jc w:val="both"/>
        <w:rPr>
          <w:rFonts w:cs="Times New Roman"/>
          <w:b/>
          <w:bCs/>
        </w:rPr>
      </w:pPr>
    </w:p>
    <w:p w:rsidR="00AB021A" w:rsidRDefault="00AB021A" w:rsidP="00075EBA">
      <w:pPr>
        <w:pStyle w:val="Default"/>
        <w:jc w:val="both"/>
        <w:rPr>
          <w:rFonts w:cs="Times New Roman"/>
          <w:b/>
          <w:bCs/>
        </w:rPr>
      </w:pPr>
    </w:p>
    <w:p w:rsidR="004C6097" w:rsidRDefault="004C6097" w:rsidP="00075EBA">
      <w:pPr>
        <w:pStyle w:val="Default"/>
        <w:jc w:val="both"/>
        <w:rPr>
          <w:rFonts w:cs="Times New Roman"/>
          <w:b/>
          <w:bCs/>
        </w:rPr>
      </w:pPr>
    </w:p>
    <w:p w:rsidR="004C6097" w:rsidRDefault="004C6097" w:rsidP="00075EBA">
      <w:pPr>
        <w:pStyle w:val="Default"/>
        <w:jc w:val="both"/>
        <w:rPr>
          <w:rFonts w:cs="Times New Roman"/>
          <w:b/>
          <w:bCs/>
        </w:rPr>
      </w:pPr>
    </w:p>
    <w:p w:rsidR="007C0543" w:rsidRDefault="00E46CEA" w:rsidP="00075EBA">
      <w:pPr>
        <w:pStyle w:val="Default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7</w:t>
      </w:r>
      <w:r w:rsidR="007C0543">
        <w:rPr>
          <w:rFonts w:cs="Times New Roman"/>
          <w:b/>
          <w:bCs/>
        </w:rPr>
        <w:t>.1. OBJECTIVES/SCOPE/RESPONSIBILITIES</w:t>
      </w:r>
    </w:p>
    <w:p w:rsidR="007C0543" w:rsidRDefault="007C0543" w:rsidP="00075EBA">
      <w:pPr>
        <w:pStyle w:val="Default"/>
        <w:jc w:val="both"/>
        <w:rPr>
          <w:rFonts w:cs="Times New Roman"/>
          <w:b/>
          <w:bCs/>
        </w:rPr>
      </w:pPr>
    </w:p>
    <w:p w:rsidR="00DE6BAA" w:rsidRDefault="00EC37D0" w:rsidP="007C0543">
      <w:pPr>
        <w:pStyle w:val="Default"/>
        <w:ind w:firstLine="72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7</w:t>
      </w:r>
      <w:r w:rsidR="007C0543">
        <w:rPr>
          <w:rFonts w:cs="Times New Roman"/>
          <w:b/>
          <w:bCs/>
        </w:rPr>
        <w:t>.1.1</w:t>
      </w:r>
      <w:r w:rsidR="00DE6BAA" w:rsidRPr="00480A2D">
        <w:rPr>
          <w:rFonts w:cs="Times New Roman"/>
          <w:b/>
          <w:bCs/>
        </w:rPr>
        <w:t xml:space="preserve"> </w:t>
      </w:r>
      <w:r w:rsidR="007C0543">
        <w:rPr>
          <w:rFonts w:cs="Times New Roman"/>
          <w:b/>
          <w:bCs/>
        </w:rPr>
        <w:t>Objective</w:t>
      </w:r>
    </w:p>
    <w:p w:rsidR="006E1776" w:rsidRDefault="006E1776" w:rsidP="007C0543">
      <w:pPr>
        <w:pStyle w:val="Default"/>
        <w:ind w:firstLine="72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ab/>
      </w:r>
    </w:p>
    <w:p w:rsidR="006E1776" w:rsidRDefault="006E1776" w:rsidP="006E1776">
      <w:pPr>
        <w:pStyle w:val="Default"/>
        <w:ind w:left="1440"/>
        <w:jc w:val="both"/>
        <w:rPr>
          <w:rFonts w:cs="Times New Roman"/>
        </w:rPr>
      </w:pPr>
      <w:r w:rsidRPr="00480A2D">
        <w:rPr>
          <w:rFonts w:cs="Times New Roman"/>
        </w:rPr>
        <w:t>This SOP describes how the MMMC-RE</w:t>
      </w:r>
      <w:r>
        <w:rPr>
          <w:rFonts w:cs="Times New Roman"/>
        </w:rPr>
        <w:t>RC manages queries and complaints.  This chapter describes the documentation, committee action, communication of committee action, and filing of queries and complaints</w:t>
      </w:r>
    </w:p>
    <w:p w:rsidR="007C0543" w:rsidRPr="00480A2D" w:rsidRDefault="007C0543" w:rsidP="00075EBA">
      <w:pPr>
        <w:pStyle w:val="Default"/>
        <w:jc w:val="both"/>
        <w:rPr>
          <w:rFonts w:cs="Times New Roman"/>
        </w:rPr>
      </w:pPr>
    </w:p>
    <w:p w:rsidR="00DE6BAA" w:rsidRPr="00480A2D" w:rsidRDefault="00DB427E" w:rsidP="007C0543">
      <w:pPr>
        <w:pStyle w:val="Default"/>
        <w:ind w:firstLine="720"/>
        <w:jc w:val="both"/>
        <w:rPr>
          <w:rFonts w:cs="Times New Roman"/>
        </w:rPr>
      </w:pPr>
      <w:r>
        <w:rPr>
          <w:rFonts w:cs="Times New Roman"/>
          <w:b/>
          <w:bCs/>
        </w:rPr>
        <w:t>7.</w:t>
      </w:r>
      <w:r w:rsidR="007C0543">
        <w:rPr>
          <w:rFonts w:cs="Times New Roman"/>
          <w:b/>
          <w:bCs/>
        </w:rPr>
        <w:t>1.</w:t>
      </w:r>
      <w:r w:rsidR="00DE6BAA" w:rsidRPr="00480A2D">
        <w:rPr>
          <w:rFonts w:cs="Times New Roman"/>
          <w:b/>
          <w:bCs/>
        </w:rPr>
        <w:t xml:space="preserve">2. Scope </w:t>
      </w:r>
    </w:p>
    <w:p w:rsidR="00DE6BAA" w:rsidRPr="00480A2D" w:rsidRDefault="00137EC7" w:rsidP="00075EBA">
      <w:pPr>
        <w:pStyle w:val="Default"/>
        <w:jc w:val="both"/>
        <w:rPr>
          <w:rFonts w:cs="Times New Roman"/>
        </w:rPr>
      </w:pPr>
      <w:r>
        <w:rPr>
          <w:rFonts w:cs="Times New Roman"/>
        </w:rPr>
        <w:tab/>
      </w:r>
    </w:p>
    <w:p w:rsidR="007C0543" w:rsidRPr="00480A2D" w:rsidRDefault="00DE6BAA" w:rsidP="00137EC7">
      <w:pPr>
        <w:ind w:left="1440"/>
        <w:jc w:val="both"/>
        <w:rPr>
          <w:rFonts w:ascii="Palatino Linotype" w:hAnsi="Palatino Linotype" w:cs="Times New Roman"/>
          <w:sz w:val="24"/>
          <w:szCs w:val="24"/>
        </w:rPr>
      </w:pPr>
      <w:r w:rsidRPr="00480A2D">
        <w:rPr>
          <w:rFonts w:ascii="Palatino Linotype" w:hAnsi="Palatino Linotype" w:cs="Times New Roman"/>
          <w:sz w:val="24"/>
          <w:szCs w:val="24"/>
        </w:rPr>
        <w:t xml:space="preserve">This SOP applies to all study protocol-related </w:t>
      </w:r>
      <w:r w:rsidR="00351F8A">
        <w:rPr>
          <w:rFonts w:ascii="Palatino Linotype" w:hAnsi="Palatino Linotype" w:cs="Times New Roman"/>
          <w:sz w:val="24"/>
          <w:szCs w:val="24"/>
        </w:rPr>
        <w:t>queries</w:t>
      </w:r>
      <w:r w:rsidR="007C0543">
        <w:rPr>
          <w:rFonts w:ascii="Palatino Linotype" w:hAnsi="Palatino Linotype" w:cs="Times New Roman"/>
          <w:sz w:val="24"/>
          <w:szCs w:val="24"/>
        </w:rPr>
        <w:t xml:space="preserve"> and complaint that arise from the conduct of the study. </w:t>
      </w:r>
    </w:p>
    <w:p w:rsidR="00DE6BAA" w:rsidRPr="00480A2D" w:rsidRDefault="006A4402" w:rsidP="007C0543">
      <w:pPr>
        <w:ind w:firstLine="720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b/>
          <w:bCs/>
          <w:sz w:val="24"/>
          <w:szCs w:val="24"/>
        </w:rPr>
        <w:t>7</w:t>
      </w:r>
      <w:r w:rsidR="007C0543">
        <w:rPr>
          <w:rFonts w:ascii="Palatino Linotype" w:hAnsi="Palatino Linotype" w:cs="Times New Roman"/>
          <w:b/>
          <w:bCs/>
          <w:sz w:val="24"/>
          <w:szCs w:val="24"/>
        </w:rPr>
        <w:t>.1.</w:t>
      </w:r>
      <w:r w:rsidR="00DE6BAA" w:rsidRPr="00480A2D">
        <w:rPr>
          <w:rFonts w:ascii="Palatino Linotype" w:hAnsi="Palatino Linotype" w:cs="Times New Roman"/>
          <w:b/>
          <w:bCs/>
          <w:sz w:val="24"/>
          <w:szCs w:val="24"/>
        </w:rPr>
        <w:t xml:space="preserve">3. Responsibilities </w:t>
      </w:r>
    </w:p>
    <w:p w:rsidR="00DE6BAA" w:rsidRDefault="00DE6BAA" w:rsidP="00137EC7">
      <w:pPr>
        <w:ind w:left="1440"/>
        <w:jc w:val="both"/>
        <w:rPr>
          <w:rFonts w:ascii="Palatino Linotype" w:hAnsi="Palatino Linotype" w:cs="Times New Roman"/>
          <w:sz w:val="24"/>
          <w:szCs w:val="24"/>
        </w:rPr>
      </w:pPr>
      <w:r w:rsidRPr="00480A2D">
        <w:rPr>
          <w:rFonts w:ascii="Palatino Linotype" w:hAnsi="Palatino Linotype" w:cs="Times New Roman"/>
          <w:sz w:val="24"/>
          <w:szCs w:val="24"/>
        </w:rPr>
        <w:t>It</w:t>
      </w:r>
      <w:r w:rsidR="007C0543">
        <w:rPr>
          <w:rFonts w:ascii="Palatino Linotype" w:hAnsi="Palatino Linotype" w:cs="Times New Roman"/>
          <w:sz w:val="24"/>
          <w:szCs w:val="24"/>
        </w:rPr>
        <w:t xml:space="preserve"> is the responsibility of </w:t>
      </w:r>
      <w:r w:rsidR="00137EC7">
        <w:rPr>
          <w:rFonts w:ascii="Palatino Linotype" w:hAnsi="Palatino Linotype" w:cs="Times New Roman"/>
          <w:sz w:val="24"/>
          <w:szCs w:val="24"/>
        </w:rPr>
        <w:t xml:space="preserve">the </w:t>
      </w:r>
      <w:r w:rsidR="00B65B12" w:rsidRPr="00B65B12">
        <w:rPr>
          <w:rFonts w:ascii="Palatino Linotype" w:hAnsi="Palatino Linotype" w:cs="Times New Roman"/>
          <w:sz w:val="24"/>
          <w:szCs w:val="24"/>
        </w:rPr>
        <w:t>Administrative Staff</w:t>
      </w:r>
      <w:r w:rsidR="00B65B12" w:rsidRPr="009F6BD2">
        <w:rPr>
          <w:rFonts w:cs="Times New Roman"/>
        </w:rPr>
        <w:t xml:space="preserve"> </w:t>
      </w:r>
      <w:r w:rsidR="007C0543">
        <w:rPr>
          <w:rFonts w:ascii="Palatino Linotype" w:hAnsi="Palatino Linotype" w:cs="Times New Roman"/>
          <w:sz w:val="24"/>
          <w:szCs w:val="24"/>
        </w:rPr>
        <w:t>to process study related queries and complaints.</w:t>
      </w:r>
      <w:r w:rsidR="00137EC7">
        <w:rPr>
          <w:rFonts w:ascii="Palatino Linotype" w:hAnsi="Palatino Linotype" w:cs="Times New Roman"/>
          <w:sz w:val="24"/>
          <w:szCs w:val="24"/>
        </w:rPr>
        <w:t xml:space="preserve"> It is likewise the responsib</w:t>
      </w:r>
      <w:r w:rsidR="00987004">
        <w:rPr>
          <w:rFonts w:ascii="Palatino Linotype" w:hAnsi="Palatino Linotype" w:cs="Times New Roman"/>
          <w:sz w:val="24"/>
          <w:szCs w:val="24"/>
        </w:rPr>
        <w:t>i</w:t>
      </w:r>
      <w:r w:rsidR="00137EC7">
        <w:rPr>
          <w:rFonts w:ascii="Palatino Linotype" w:hAnsi="Palatino Linotype" w:cs="Times New Roman"/>
          <w:sz w:val="24"/>
          <w:szCs w:val="24"/>
        </w:rPr>
        <w:t>l</w:t>
      </w:r>
      <w:r w:rsidR="00987004">
        <w:rPr>
          <w:rFonts w:ascii="Palatino Linotype" w:hAnsi="Palatino Linotype" w:cs="Times New Roman"/>
          <w:sz w:val="24"/>
          <w:szCs w:val="24"/>
        </w:rPr>
        <w:t>it</w:t>
      </w:r>
      <w:r w:rsidR="00137EC7">
        <w:rPr>
          <w:rFonts w:ascii="Palatino Linotype" w:hAnsi="Palatino Linotype" w:cs="Times New Roman"/>
          <w:sz w:val="24"/>
          <w:szCs w:val="24"/>
        </w:rPr>
        <w:t xml:space="preserve">y of the </w:t>
      </w:r>
      <w:r w:rsidR="00DD110B" w:rsidRPr="00B65B12">
        <w:rPr>
          <w:rFonts w:ascii="Palatino Linotype" w:hAnsi="Palatino Linotype" w:cs="Times New Roman"/>
          <w:sz w:val="24"/>
          <w:szCs w:val="24"/>
        </w:rPr>
        <w:t>Administrative Staff</w:t>
      </w:r>
      <w:r w:rsidR="00137EC7">
        <w:rPr>
          <w:rFonts w:ascii="Palatino Linotype" w:hAnsi="Palatino Linotype" w:cs="Times New Roman"/>
          <w:sz w:val="24"/>
          <w:szCs w:val="24"/>
        </w:rPr>
        <w:t xml:space="preserve"> to inform the PI, Chair, and member regarding the queries/complaint and to include it in the agenda of the next RERC meeting.</w:t>
      </w:r>
    </w:p>
    <w:p w:rsidR="00AB021A" w:rsidRDefault="00137EC7" w:rsidP="000A3835">
      <w:pPr>
        <w:ind w:left="1440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It is the responsibility of the Chair and members to respond and/or make a decision regarding the queries and complaints.</w:t>
      </w:r>
    </w:p>
    <w:p w:rsidR="00FE6F56" w:rsidRDefault="00FE6F56" w:rsidP="000A3835">
      <w:pPr>
        <w:ind w:left="1440"/>
        <w:jc w:val="both"/>
        <w:rPr>
          <w:rFonts w:ascii="Palatino Linotype" w:hAnsi="Palatino Linotype" w:cs="Times New Roman"/>
          <w:sz w:val="24"/>
          <w:szCs w:val="24"/>
        </w:rPr>
      </w:pPr>
    </w:p>
    <w:p w:rsidR="00FE6F56" w:rsidRDefault="00FE6F56" w:rsidP="000A3835">
      <w:pPr>
        <w:ind w:left="1440"/>
        <w:jc w:val="both"/>
        <w:rPr>
          <w:rFonts w:ascii="Palatino Linotype" w:hAnsi="Palatino Linotype" w:cs="Times New Roman"/>
          <w:sz w:val="24"/>
          <w:szCs w:val="24"/>
        </w:rPr>
      </w:pPr>
    </w:p>
    <w:p w:rsidR="00FE6F56" w:rsidRDefault="00FE6F56" w:rsidP="000A3835">
      <w:pPr>
        <w:ind w:left="1440"/>
        <w:jc w:val="both"/>
        <w:rPr>
          <w:rFonts w:ascii="Palatino Linotype" w:hAnsi="Palatino Linotype" w:cs="Times New Roman"/>
          <w:sz w:val="24"/>
          <w:szCs w:val="24"/>
        </w:rPr>
      </w:pPr>
    </w:p>
    <w:p w:rsidR="00FE6F56" w:rsidRPr="000A3835" w:rsidRDefault="00FE6F56" w:rsidP="000A3835">
      <w:pPr>
        <w:ind w:left="1440"/>
        <w:jc w:val="both"/>
        <w:rPr>
          <w:rFonts w:ascii="Palatino Linotype" w:hAnsi="Palatino Linotype" w:cs="Times New Roman"/>
          <w:sz w:val="24"/>
          <w:szCs w:val="24"/>
        </w:rPr>
      </w:pPr>
    </w:p>
    <w:p w:rsidR="00DE6BAA" w:rsidRPr="00480A2D" w:rsidRDefault="004B3E35" w:rsidP="00137EC7">
      <w:pPr>
        <w:jc w:val="both"/>
        <w:rPr>
          <w:rFonts w:ascii="Palatino Linotype" w:hAnsi="Palatino Linotype" w:cs="Times New Roman"/>
          <w:b/>
          <w:bCs/>
          <w:sz w:val="24"/>
          <w:szCs w:val="24"/>
        </w:rPr>
      </w:pPr>
      <w:r>
        <w:rPr>
          <w:rFonts w:ascii="Palatino Linotype" w:hAnsi="Palatino Linotype" w:cs="Times New Roman"/>
          <w:b/>
          <w:bCs/>
          <w:sz w:val="24"/>
          <w:szCs w:val="24"/>
        </w:rPr>
        <w:lastRenderedPageBreak/>
        <w:t>7</w:t>
      </w:r>
      <w:r w:rsidR="00137EC7">
        <w:rPr>
          <w:rFonts w:ascii="Palatino Linotype" w:hAnsi="Palatino Linotype" w:cs="Times New Roman"/>
          <w:b/>
          <w:bCs/>
          <w:sz w:val="24"/>
          <w:szCs w:val="24"/>
        </w:rPr>
        <w:t xml:space="preserve">.2 </w:t>
      </w:r>
      <w:r w:rsidR="001E5B14">
        <w:rPr>
          <w:rFonts w:ascii="Palatino Linotype" w:hAnsi="Palatino Linotype" w:cs="Times New Roman"/>
          <w:b/>
          <w:bCs/>
          <w:sz w:val="24"/>
          <w:szCs w:val="24"/>
        </w:rPr>
        <w:t xml:space="preserve">MANAGING QUERIES/COMPLAINTS </w:t>
      </w:r>
      <w:r w:rsidR="001E5B14" w:rsidRPr="00480A2D">
        <w:rPr>
          <w:rFonts w:ascii="Palatino Linotype" w:hAnsi="Palatino Linotype" w:cs="Times New Roman"/>
          <w:b/>
          <w:bCs/>
          <w:sz w:val="24"/>
          <w:szCs w:val="24"/>
        </w:rPr>
        <w:t xml:space="preserve">WORKFLOW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E6BAA" w:rsidRPr="00480A2D" w:rsidTr="00DE6BAA">
        <w:tc>
          <w:tcPr>
            <w:tcW w:w="4788" w:type="dxa"/>
          </w:tcPr>
          <w:p w:rsidR="00DE6BAA" w:rsidRPr="00480A2D" w:rsidRDefault="00DE6BAA" w:rsidP="004C24D5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480A2D">
              <w:rPr>
                <w:rFonts w:ascii="Palatino Linotype" w:hAnsi="Palatino Linotype" w:cs="Times New Roman"/>
                <w:b/>
                <w:sz w:val="24"/>
                <w:szCs w:val="24"/>
              </w:rPr>
              <w:t>ACTIVITY</w:t>
            </w:r>
          </w:p>
        </w:tc>
        <w:tc>
          <w:tcPr>
            <w:tcW w:w="4788" w:type="dxa"/>
          </w:tcPr>
          <w:p w:rsidR="00DE6BAA" w:rsidRPr="00480A2D" w:rsidRDefault="00DE6BAA" w:rsidP="004C24D5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480A2D">
              <w:rPr>
                <w:rFonts w:ascii="Palatino Linotype" w:hAnsi="Palatino Linotype" w:cs="Times New Roman"/>
                <w:b/>
                <w:sz w:val="24"/>
                <w:szCs w:val="24"/>
              </w:rPr>
              <w:t>RESPONSIBILITY</w:t>
            </w:r>
          </w:p>
        </w:tc>
      </w:tr>
      <w:tr w:rsidR="00EF0640" w:rsidRPr="00480A2D" w:rsidTr="00DE6BAA">
        <w:tc>
          <w:tcPr>
            <w:tcW w:w="4788" w:type="dxa"/>
          </w:tcPr>
          <w:p w:rsidR="00EF0640" w:rsidRPr="00583655" w:rsidRDefault="00A5780A" w:rsidP="001E5B14">
            <w:pPr>
              <w:pStyle w:val="ListParagraph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noProof/>
                <w:lang w:val="en-PH" w:eastAsia="en-PH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" o:spid="_x0000_s1026" type="#_x0000_t32" style="position:absolute;left:0;text-align:left;margin-left:108.2pt;margin-top:31.2pt;width:.2pt;height:14.3pt;z-index: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">
                  <v:stroke endarrow="block"/>
                </v:shape>
              </w:pict>
            </w:r>
            <w:r w:rsidR="00EF0640" w:rsidRPr="00583655">
              <w:rPr>
                <w:rFonts w:ascii="Palatino Linotype" w:hAnsi="Palatino Linotype" w:cs="Times New Roman"/>
                <w:sz w:val="24"/>
                <w:szCs w:val="24"/>
              </w:rPr>
              <w:t>Receives and manages documents submission</w:t>
            </w:r>
          </w:p>
          <w:p w:rsidR="00EF0640" w:rsidRPr="00480A2D" w:rsidRDefault="00EF0640" w:rsidP="00EF0640">
            <w:pPr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EF0640" w:rsidRDefault="00EF0640" w:rsidP="00EF0640">
            <w:pPr>
              <w:jc w:val="center"/>
            </w:pPr>
            <w:r w:rsidRPr="00656540">
              <w:rPr>
                <w:rFonts w:ascii="Palatino Linotype" w:hAnsi="Palatino Linotype" w:cs="Times New Roman"/>
                <w:sz w:val="24"/>
                <w:szCs w:val="24"/>
              </w:rPr>
              <w:t>Administrative Staff</w:t>
            </w:r>
          </w:p>
        </w:tc>
      </w:tr>
      <w:tr w:rsidR="00EF0640" w:rsidRPr="00480A2D" w:rsidTr="00271E42">
        <w:trPr>
          <w:trHeight w:val="584"/>
        </w:trPr>
        <w:tc>
          <w:tcPr>
            <w:tcW w:w="4788" w:type="dxa"/>
          </w:tcPr>
          <w:p w:rsidR="00EF0640" w:rsidRPr="00583655" w:rsidRDefault="00EF0640" w:rsidP="001E5B14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  <w:color w:val="000000"/>
                <w:sz w:val="24"/>
                <w:szCs w:val="24"/>
              </w:rPr>
            </w:pPr>
            <w:r w:rsidRPr="00583655">
              <w:rPr>
                <w:rFonts w:ascii="Palatino Linotype" w:hAnsi="Palatino Linotype" w:cs="Times New Roman"/>
                <w:color w:val="000000"/>
                <w:sz w:val="24"/>
                <w:szCs w:val="24"/>
              </w:rPr>
              <w:t>Submits documents to the MMMC-RERC Chair to determine classification of review as expedited or full board</w:t>
            </w:r>
          </w:p>
          <w:p w:rsidR="00EF0640" w:rsidRPr="00480A2D" w:rsidRDefault="00A5780A" w:rsidP="00EF0640">
            <w:pPr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noProof/>
                <w:color w:val="000000"/>
                <w:sz w:val="24"/>
                <w:szCs w:val="24"/>
                <w:lang w:val="en-PH" w:eastAsia="en-PH"/>
              </w:rPr>
              <w:pict>
                <v:shape id="AutoShape 18" o:spid="_x0000_s1031" type="#_x0000_t32" style="position:absolute;left:0;text-align:left;margin-left:107.8pt;margin-top:1.6pt;width:.2pt;height:14.3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">
                  <v:stroke endarrow="block"/>
                </v:shape>
              </w:pict>
            </w:r>
          </w:p>
        </w:tc>
        <w:tc>
          <w:tcPr>
            <w:tcW w:w="4788" w:type="dxa"/>
          </w:tcPr>
          <w:p w:rsidR="00EF0640" w:rsidRDefault="00EF0640" w:rsidP="00EF0640">
            <w:pPr>
              <w:jc w:val="center"/>
            </w:pPr>
            <w:r w:rsidRPr="00656540">
              <w:rPr>
                <w:rFonts w:ascii="Palatino Linotype" w:hAnsi="Palatino Linotype" w:cs="Times New Roman"/>
                <w:sz w:val="24"/>
                <w:szCs w:val="24"/>
              </w:rPr>
              <w:t>Administrative Staff</w:t>
            </w:r>
          </w:p>
        </w:tc>
      </w:tr>
      <w:tr w:rsidR="00DE6BAA" w:rsidRPr="00480A2D" w:rsidTr="00DE6BAA">
        <w:tc>
          <w:tcPr>
            <w:tcW w:w="4788" w:type="dxa"/>
          </w:tcPr>
          <w:p w:rsidR="004C24D5" w:rsidRDefault="00F94C66" w:rsidP="001E5B14">
            <w:pPr>
              <w:pStyle w:val="Default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Reviews </w:t>
            </w:r>
            <w:r w:rsidR="00DE6BAA" w:rsidRPr="00480A2D">
              <w:rPr>
                <w:rFonts w:cs="Times New Roman"/>
              </w:rPr>
              <w:t xml:space="preserve">submissions classified as expedited </w:t>
            </w:r>
            <w:r w:rsidR="005C676E" w:rsidRPr="00FE6F56">
              <w:rPr>
                <w:rFonts w:cs="Times New Roman"/>
              </w:rPr>
              <w:t>or full board</w:t>
            </w:r>
            <w:r w:rsidR="005C676E">
              <w:rPr>
                <w:rFonts w:cs="Times New Roman"/>
              </w:rPr>
              <w:t xml:space="preserve"> </w:t>
            </w:r>
            <w:r w:rsidR="00137EC7">
              <w:rPr>
                <w:rFonts w:cs="Times New Roman"/>
              </w:rPr>
              <w:t>review</w:t>
            </w:r>
          </w:p>
          <w:p w:rsidR="004C24D5" w:rsidRPr="00480A2D" w:rsidRDefault="00A5780A" w:rsidP="004C24D5">
            <w:pPr>
              <w:pStyle w:val="Default"/>
              <w:jc w:val="both"/>
              <w:rPr>
                <w:rFonts w:cs="Times New Roman"/>
              </w:rPr>
            </w:pPr>
            <w:r>
              <w:rPr>
                <w:rFonts w:cs="Times New Roman"/>
                <w:noProof/>
                <w:lang w:val="en-PH" w:eastAsia="en-PH"/>
              </w:rPr>
              <w:pict>
                <v:shape id="AutoShape 12" o:spid="_x0000_s1030" type="#_x0000_t32" style="position:absolute;left:0;text-align:left;margin-left:108.6pt;margin-top:.55pt;width:.2pt;height:14.3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">
                  <v:stroke endarrow="block"/>
                </v:shape>
              </w:pict>
            </w:r>
          </w:p>
        </w:tc>
        <w:tc>
          <w:tcPr>
            <w:tcW w:w="4788" w:type="dxa"/>
          </w:tcPr>
          <w:p w:rsidR="00DE6BAA" w:rsidRPr="004C24D5" w:rsidRDefault="00DE6BAA" w:rsidP="004C24D5">
            <w:pPr>
              <w:pStyle w:val="Default"/>
              <w:jc w:val="center"/>
              <w:rPr>
                <w:rFonts w:cs="Times New Roman"/>
              </w:rPr>
            </w:pPr>
            <w:r w:rsidRPr="00480A2D">
              <w:rPr>
                <w:rFonts w:cs="Times New Roman"/>
              </w:rPr>
              <w:t>Chair/</w:t>
            </w:r>
            <w:r w:rsidR="00AB021A">
              <w:rPr>
                <w:rFonts w:cs="Times New Roman"/>
              </w:rPr>
              <w:t xml:space="preserve"> </w:t>
            </w:r>
            <w:r w:rsidRPr="00480A2D">
              <w:rPr>
                <w:rFonts w:cs="Times New Roman"/>
              </w:rPr>
              <w:t>Primary Reviewers</w:t>
            </w:r>
            <w:r w:rsidR="00FE6F56">
              <w:rPr>
                <w:rFonts w:cs="Times New Roman"/>
              </w:rPr>
              <w:t>/Members</w:t>
            </w:r>
          </w:p>
        </w:tc>
      </w:tr>
      <w:tr w:rsidR="00DE6BAA" w:rsidRPr="00480A2D" w:rsidTr="00DE6BAA">
        <w:tc>
          <w:tcPr>
            <w:tcW w:w="4788" w:type="dxa"/>
          </w:tcPr>
          <w:p w:rsidR="00DE6BAA" w:rsidRDefault="00137EC7" w:rsidP="001E5B14">
            <w:pPr>
              <w:pStyle w:val="Default"/>
              <w:ind w:left="72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Review queries/complaint</w:t>
            </w:r>
            <w:r w:rsidR="00AB021A">
              <w:rPr>
                <w:rFonts w:cs="Times New Roman"/>
              </w:rPr>
              <w:t>s</w:t>
            </w:r>
          </w:p>
          <w:p w:rsidR="004C24D5" w:rsidRPr="00480A2D" w:rsidRDefault="00A5780A" w:rsidP="004C24D5">
            <w:pPr>
              <w:pStyle w:val="Default"/>
              <w:jc w:val="both"/>
              <w:rPr>
                <w:rFonts w:cs="Times New Roman"/>
              </w:rPr>
            </w:pPr>
            <w:r>
              <w:rPr>
                <w:rFonts w:cs="Times New Roman"/>
                <w:noProof/>
                <w:lang w:val="en-PH" w:eastAsia="en-PH"/>
              </w:rPr>
              <w:pict>
                <v:shape id="AutoShape 13" o:spid="_x0000_s1029" type="#_x0000_t32" style="position:absolute;left:0;text-align:left;margin-left:108pt;margin-top:-.5pt;width:.2pt;height:14.3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2fNNwIAAGA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">
                  <v:stroke endarrow="block"/>
                </v:shape>
              </w:pict>
            </w:r>
          </w:p>
        </w:tc>
        <w:tc>
          <w:tcPr>
            <w:tcW w:w="4788" w:type="dxa"/>
          </w:tcPr>
          <w:p w:rsidR="00DE6BAA" w:rsidRPr="00480A2D" w:rsidRDefault="00DE6BAA" w:rsidP="004C24D5">
            <w:pPr>
              <w:pStyle w:val="Default"/>
              <w:jc w:val="center"/>
              <w:rPr>
                <w:rFonts w:cs="Times New Roman"/>
              </w:rPr>
            </w:pPr>
            <w:r w:rsidRPr="00480A2D">
              <w:rPr>
                <w:rFonts w:cs="Times New Roman"/>
              </w:rPr>
              <w:t>Members</w:t>
            </w:r>
          </w:p>
          <w:p w:rsidR="00DE6BAA" w:rsidRPr="00480A2D" w:rsidRDefault="00DE6BAA" w:rsidP="004C24D5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</w:p>
        </w:tc>
      </w:tr>
      <w:tr w:rsidR="000B5294" w:rsidRPr="00480A2D" w:rsidTr="00DE6BAA">
        <w:tc>
          <w:tcPr>
            <w:tcW w:w="4788" w:type="dxa"/>
          </w:tcPr>
          <w:p w:rsidR="000B5294" w:rsidRDefault="000B5294" w:rsidP="001E5B14">
            <w:pPr>
              <w:pStyle w:val="Default"/>
              <w:ind w:left="720"/>
              <w:jc w:val="both"/>
              <w:rPr>
                <w:rFonts w:cs="Times New Roman"/>
              </w:rPr>
            </w:pPr>
            <w:r w:rsidRPr="00480A2D">
              <w:rPr>
                <w:rFonts w:cs="Times New Roman"/>
              </w:rPr>
              <w:t>Communicate</w:t>
            </w:r>
            <w:r>
              <w:rPr>
                <w:rFonts w:cs="Times New Roman"/>
              </w:rPr>
              <w:t>s</w:t>
            </w:r>
            <w:r w:rsidRPr="00480A2D">
              <w:rPr>
                <w:rFonts w:cs="Times New Roman"/>
              </w:rPr>
              <w:t xml:space="preserve"> results to PI/Participant</w:t>
            </w:r>
          </w:p>
          <w:p w:rsidR="000B5294" w:rsidRPr="00480A2D" w:rsidRDefault="00A5780A" w:rsidP="000B5294">
            <w:pPr>
              <w:pStyle w:val="Default"/>
              <w:jc w:val="both"/>
              <w:rPr>
                <w:rFonts w:cs="Times New Roman"/>
              </w:rPr>
            </w:pPr>
            <w:r>
              <w:rPr>
                <w:rFonts w:cs="Times New Roman"/>
                <w:noProof/>
                <w:lang w:val="en-PH" w:eastAsia="en-PH"/>
              </w:rPr>
              <w:pict>
                <v:shape id="AutoShape 14" o:spid="_x0000_s1028" type="#_x0000_t32" style="position:absolute;left:0;text-align:left;margin-left:107.8pt;margin-top:1.9pt;width:.2pt;height:14.3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">
                  <v:stroke endarrow="block"/>
                </v:shape>
              </w:pict>
            </w:r>
          </w:p>
        </w:tc>
        <w:tc>
          <w:tcPr>
            <w:tcW w:w="4788" w:type="dxa"/>
          </w:tcPr>
          <w:p w:rsidR="000B5294" w:rsidRDefault="000B5294" w:rsidP="000B5294">
            <w:pPr>
              <w:jc w:val="center"/>
            </w:pPr>
            <w:r w:rsidRPr="002A48EC">
              <w:rPr>
                <w:rFonts w:ascii="Palatino Linotype" w:hAnsi="Palatino Linotype" w:cs="Times New Roman"/>
                <w:sz w:val="24"/>
                <w:szCs w:val="24"/>
              </w:rPr>
              <w:t>Administrative Staff</w:t>
            </w:r>
          </w:p>
        </w:tc>
      </w:tr>
      <w:tr w:rsidR="000B5294" w:rsidRPr="00480A2D" w:rsidTr="00DE6BAA">
        <w:tc>
          <w:tcPr>
            <w:tcW w:w="4788" w:type="dxa"/>
          </w:tcPr>
          <w:p w:rsidR="001E5B14" w:rsidRPr="00D44B55" w:rsidRDefault="001E5B14" w:rsidP="001E5B14">
            <w:pPr>
              <w:ind w:left="360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D44B55">
              <w:rPr>
                <w:rFonts w:ascii="Palatino Linotype" w:hAnsi="Palatino Linotype" w:cs="Times New Roman"/>
                <w:sz w:val="24"/>
                <w:szCs w:val="24"/>
              </w:rPr>
              <w:t xml:space="preserve">Files the </w:t>
            </w:r>
            <w:r w:rsidR="00523DAA">
              <w:rPr>
                <w:rFonts w:ascii="Palatino Linotype" w:hAnsi="Palatino Linotype" w:cs="Times New Roman"/>
                <w:sz w:val="24"/>
                <w:szCs w:val="24"/>
              </w:rPr>
              <w:t>properly coded submission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in</w:t>
            </w:r>
            <w:r w:rsidRPr="00D44B55">
              <w:rPr>
                <w:rFonts w:ascii="Palatino Linotype" w:hAnsi="Palatino Linotype" w:cs="Times New Roman"/>
                <w:sz w:val="24"/>
                <w:szCs w:val="24"/>
              </w:rPr>
              <w:t xml:space="preserve"> the Active Study File Cabinet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and updates Protocol Database.</w:t>
            </w:r>
          </w:p>
          <w:p w:rsidR="000B5294" w:rsidRPr="00480A2D" w:rsidRDefault="00A5780A" w:rsidP="000B5294">
            <w:pPr>
              <w:pStyle w:val="Default"/>
              <w:jc w:val="both"/>
              <w:rPr>
                <w:rFonts w:cs="Times New Roman"/>
              </w:rPr>
            </w:pPr>
            <w:r>
              <w:rPr>
                <w:rFonts w:cs="Times New Roman"/>
                <w:noProof/>
                <w:lang w:val="en-PH" w:eastAsia="en-PH"/>
              </w:rPr>
              <w:pict>
                <v:shape id="AutoShape 15" o:spid="_x0000_s1027" type="#_x0000_t32" style="position:absolute;left:0;text-align:left;margin-left:107.6pt;margin-top:.5pt;width:.2pt;height:14.3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">
                  <v:stroke endarrow="block"/>
                </v:shape>
              </w:pict>
            </w:r>
          </w:p>
        </w:tc>
        <w:tc>
          <w:tcPr>
            <w:tcW w:w="4788" w:type="dxa"/>
          </w:tcPr>
          <w:p w:rsidR="000B5294" w:rsidRDefault="000B5294" w:rsidP="000B5294">
            <w:pPr>
              <w:jc w:val="center"/>
            </w:pPr>
            <w:r w:rsidRPr="002A48EC">
              <w:rPr>
                <w:rFonts w:ascii="Palatino Linotype" w:hAnsi="Palatino Linotype" w:cs="Times New Roman"/>
                <w:sz w:val="24"/>
                <w:szCs w:val="24"/>
              </w:rPr>
              <w:t>Administrative Staff</w:t>
            </w:r>
          </w:p>
        </w:tc>
      </w:tr>
    </w:tbl>
    <w:p w:rsidR="007263D7" w:rsidRDefault="007263D7" w:rsidP="00075EBA">
      <w:pPr>
        <w:pStyle w:val="Default"/>
        <w:jc w:val="both"/>
        <w:rPr>
          <w:rFonts w:cs="Times New Roman"/>
          <w:b/>
          <w:color w:val="auto"/>
        </w:rPr>
      </w:pPr>
    </w:p>
    <w:p w:rsidR="00182F00" w:rsidRPr="00480A2D" w:rsidRDefault="008C321B" w:rsidP="00075EBA">
      <w:pPr>
        <w:pStyle w:val="Default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7</w:t>
      </w:r>
      <w:r w:rsidR="00137EC7">
        <w:rPr>
          <w:rFonts w:cs="Times New Roman"/>
          <w:b/>
          <w:bCs/>
        </w:rPr>
        <w:t>.3 Detailed Instruction</w:t>
      </w:r>
      <w:r w:rsidR="00182F00" w:rsidRPr="00480A2D">
        <w:rPr>
          <w:rFonts w:cs="Times New Roman"/>
          <w:b/>
          <w:bCs/>
        </w:rPr>
        <w:t xml:space="preserve"> </w:t>
      </w:r>
    </w:p>
    <w:p w:rsidR="00182F00" w:rsidRPr="00480A2D" w:rsidRDefault="00182F00" w:rsidP="00075EBA">
      <w:pPr>
        <w:pStyle w:val="Default"/>
        <w:jc w:val="both"/>
        <w:rPr>
          <w:rFonts w:cs="Times New Roman"/>
        </w:rPr>
      </w:pPr>
    </w:p>
    <w:p w:rsidR="00E17926" w:rsidRPr="00137EC7" w:rsidRDefault="00C868B9" w:rsidP="00137EC7">
      <w:pPr>
        <w:pStyle w:val="Default"/>
        <w:ind w:firstLine="720"/>
        <w:jc w:val="both"/>
        <w:rPr>
          <w:rFonts w:cs="Times New Roman"/>
          <w:b/>
        </w:rPr>
      </w:pPr>
      <w:r>
        <w:rPr>
          <w:rFonts w:cs="Times New Roman"/>
          <w:b/>
        </w:rPr>
        <w:t>7</w:t>
      </w:r>
      <w:r w:rsidR="00137EC7" w:rsidRPr="00137EC7">
        <w:rPr>
          <w:rFonts w:cs="Times New Roman"/>
          <w:b/>
        </w:rPr>
        <w:t>.3.1</w:t>
      </w:r>
      <w:r w:rsidR="00137EC7">
        <w:rPr>
          <w:rFonts w:cs="Times New Roman"/>
          <w:b/>
        </w:rPr>
        <w:t xml:space="preserve"> </w:t>
      </w:r>
      <w:r w:rsidR="00E17926" w:rsidRPr="00137EC7">
        <w:rPr>
          <w:rFonts w:cs="Times New Roman"/>
          <w:b/>
          <w:bCs/>
          <w:iCs/>
        </w:rPr>
        <w:t xml:space="preserve">Management of submitted queries or complaints </w:t>
      </w:r>
    </w:p>
    <w:p w:rsidR="00E17926" w:rsidRPr="00480A2D" w:rsidRDefault="00E17926" w:rsidP="00075EB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</w:p>
    <w:p w:rsidR="00E17926" w:rsidRDefault="00E17926" w:rsidP="00137EC7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331" w:line="240" w:lineRule="auto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  <w:r w:rsidRPr="00137EC7">
        <w:rPr>
          <w:rFonts w:ascii="Palatino Linotype" w:hAnsi="Palatino Linotype" w:cs="Times New Roman"/>
          <w:color w:val="000000"/>
          <w:sz w:val="24"/>
          <w:szCs w:val="24"/>
        </w:rPr>
        <w:t>Communication of queries and complaint</w:t>
      </w:r>
      <w:r w:rsidR="00137EC7">
        <w:rPr>
          <w:rFonts w:ascii="Palatino Linotype" w:hAnsi="Palatino Linotype" w:cs="Times New Roman"/>
          <w:color w:val="000000"/>
          <w:sz w:val="24"/>
          <w:szCs w:val="24"/>
        </w:rPr>
        <w:t xml:space="preserve">s, especially from research </w:t>
      </w:r>
      <w:r w:rsidRPr="00137EC7">
        <w:rPr>
          <w:rFonts w:ascii="Palatino Linotype" w:hAnsi="Palatino Linotype" w:cs="Times New Roman"/>
          <w:color w:val="000000"/>
          <w:sz w:val="24"/>
          <w:szCs w:val="24"/>
        </w:rPr>
        <w:t>participants, are major considerations beca</w:t>
      </w:r>
      <w:r w:rsidR="00137EC7">
        <w:rPr>
          <w:rFonts w:ascii="Palatino Linotype" w:hAnsi="Palatino Linotype" w:cs="Times New Roman"/>
          <w:color w:val="000000"/>
          <w:sz w:val="24"/>
          <w:szCs w:val="24"/>
        </w:rPr>
        <w:t xml:space="preserve">use they provide </w:t>
      </w:r>
      <w:r w:rsidR="00137EC7">
        <w:rPr>
          <w:rFonts w:ascii="Palatino Linotype" w:hAnsi="Palatino Linotype" w:cs="Times New Roman"/>
          <w:color w:val="000000"/>
          <w:sz w:val="24"/>
          <w:szCs w:val="24"/>
        </w:rPr>
        <w:tab/>
      </w:r>
      <w:r w:rsidR="00A32705" w:rsidRPr="00137EC7">
        <w:rPr>
          <w:rFonts w:ascii="Palatino Linotype" w:hAnsi="Palatino Linotype" w:cs="Times New Roman"/>
          <w:color w:val="000000"/>
          <w:sz w:val="24"/>
          <w:szCs w:val="24"/>
        </w:rPr>
        <w:t xml:space="preserve">mechanisms </w:t>
      </w:r>
      <w:r w:rsidRPr="00137EC7">
        <w:rPr>
          <w:rFonts w:ascii="Palatino Linotype" w:hAnsi="Palatino Linotype" w:cs="Times New Roman"/>
          <w:color w:val="000000"/>
          <w:sz w:val="24"/>
          <w:szCs w:val="24"/>
        </w:rPr>
        <w:lastRenderedPageBreak/>
        <w:t>that contribute both to maintaining tran</w:t>
      </w:r>
      <w:r w:rsidR="00137EC7">
        <w:rPr>
          <w:rFonts w:ascii="Palatino Linotype" w:hAnsi="Palatino Linotype" w:cs="Times New Roman"/>
          <w:color w:val="000000"/>
          <w:sz w:val="24"/>
          <w:szCs w:val="24"/>
        </w:rPr>
        <w:t xml:space="preserve">sparency of </w:t>
      </w:r>
      <w:r w:rsidR="00A32705" w:rsidRPr="00137EC7">
        <w:rPr>
          <w:rFonts w:ascii="Palatino Linotype" w:hAnsi="Palatino Linotype" w:cs="Times New Roman"/>
          <w:color w:val="000000"/>
          <w:sz w:val="24"/>
          <w:szCs w:val="24"/>
        </w:rPr>
        <w:t>MMMC-RE</w:t>
      </w:r>
      <w:r w:rsidR="00137EC7" w:rsidRPr="00137EC7">
        <w:rPr>
          <w:rFonts w:ascii="Palatino Linotype" w:hAnsi="Palatino Linotype" w:cs="Times New Roman"/>
          <w:color w:val="000000"/>
          <w:sz w:val="24"/>
          <w:szCs w:val="24"/>
        </w:rPr>
        <w:t>R</w:t>
      </w:r>
      <w:r w:rsidR="00A32705" w:rsidRPr="00137EC7">
        <w:rPr>
          <w:rFonts w:ascii="Palatino Linotype" w:hAnsi="Palatino Linotype" w:cs="Times New Roman"/>
          <w:color w:val="000000"/>
          <w:sz w:val="24"/>
          <w:szCs w:val="24"/>
        </w:rPr>
        <w:t>C decision-</w:t>
      </w:r>
      <w:r w:rsidRPr="00137EC7">
        <w:rPr>
          <w:rFonts w:ascii="Palatino Linotype" w:hAnsi="Palatino Linotype" w:cs="Times New Roman"/>
          <w:color w:val="000000"/>
          <w:sz w:val="24"/>
          <w:szCs w:val="24"/>
        </w:rPr>
        <w:t xml:space="preserve">making processes, as well as empowerment of </w:t>
      </w:r>
      <w:r w:rsidR="00137EC7">
        <w:rPr>
          <w:rFonts w:ascii="Palatino Linotype" w:hAnsi="Palatino Linotype" w:cs="Times New Roman"/>
          <w:color w:val="000000"/>
          <w:sz w:val="24"/>
          <w:szCs w:val="24"/>
        </w:rPr>
        <w:tab/>
      </w:r>
      <w:r w:rsidRPr="00137EC7">
        <w:rPr>
          <w:rFonts w:ascii="Palatino Linotype" w:hAnsi="Palatino Linotype" w:cs="Times New Roman"/>
          <w:color w:val="000000"/>
          <w:sz w:val="24"/>
          <w:szCs w:val="24"/>
        </w:rPr>
        <w:t xml:space="preserve">study participants. </w:t>
      </w:r>
    </w:p>
    <w:p w:rsidR="00137EC7" w:rsidRPr="00137EC7" w:rsidRDefault="00137EC7" w:rsidP="00137EC7">
      <w:pPr>
        <w:pStyle w:val="ListParagraph"/>
        <w:autoSpaceDE w:val="0"/>
        <w:autoSpaceDN w:val="0"/>
        <w:adjustRightInd w:val="0"/>
        <w:spacing w:after="331" w:line="240" w:lineRule="auto"/>
        <w:ind w:left="1500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</w:p>
    <w:p w:rsidR="00137EC7" w:rsidRDefault="00E17926" w:rsidP="00137EC7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331" w:line="240" w:lineRule="auto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  <w:r w:rsidRPr="00137EC7">
        <w:rPr>
          <w:rFonts w:ascii="Palatino Linotype" w:hAnsi="Palatino Linotype" w:cs="Times New Roman"/>
          <w:color w:val="000000"/>
          <w:sz w:val="24"/>
          <w:szCs w:val="24"/>
        </w:rPr>
        <w:t>MMMC-RE</w:t>
      </w:r>
      <w:r w:rsidR="00137EC7">
        <w:rPr>
          <w:rFonts w:ascii="Palatino Linotype" w:hAnsi="Palatino Linotype" w:cs="Times New Roman"/>
          <w:color w:val="000000"/>
          <w:sz w:val="24"/>
          <w:szCs w:val="24"/>
        </w:rPr>
        <w:t>R</w:t>
      </w:r>
      <w:r w:rsidRPr="00137EC7">
        <w:rPr>
          <w:rFonts w:ascii="Palatino Linotype" w:hAnsi="Palatino Linotype" w:cs="Times New Roman"/>
          <w:color w:val="000000"/>
          <w:sz w:val="24"/>
          <w:szCs w:val="24"/>
        </w:rPr>
        <w:t>C can also accept communications</w:t>
      </w:r>
      <w:r w:rsidR="00137EC7">
        <w:rPr>
          <w:rFonts w:ascii="Palatino Linotype" w:hAnsi="Palatino Linotype" w:cs="Times New Roman"/>
          <w:color w:val="000000"/>
          <w:sz w:val="24"/>
          <w:szCs w:val="24"/>
        </w:rPr>
        <w:t xml:space="preserve"> of queries, notifications, </w:t>
      </w:r>
      <w:r w:rsidRPr="00137EC7">
        <w:rPr>
          <w:rFonts w:ascii="Palatino Linotype" w:hAnsi="Palatino Linotype" w:cs="Times New Roman"/>
          <w:color w:val="000000"/>
          <w:sz w:val="24"/>
          <w:szCs w:val="24"/>
        </w:rPr>
        <w:t>and complaints from other parties provid</w:t>
      </w:r>
      <w:r w:rsidR="00AB021A">
        <w:rPr>
          <w:rFonts w:ascii="Palatino Linotype" w:hAnsi="Palatino Linotype" w:cs="Times New Roman"/>
          <w:color w:val="000000"/>
          <w:sz w:val="24"/>
          <w:szCs w:val="24"/>
        </w:rPr>
        <w:t xml:space="preserve">ed these </w:t>
      </w:r>
      <w:r w:rsidR="00F0472E" w:rsidRPr="00137EC7">
        <w:rPr>
          <w:rFonts w:ascii="Palatino Linotype" w:hAnsi="Palatino Linotype" w:cs="Times New Roman"/>
          <w:color w:val="000000"/>
          <w:sz w:val="24"/>
          <w:szCs w:val="24"/>
        </w:rPr>
        <w:t xml:space="preserve">communications are </w:t>
      </w:r>
      <w:r w:rsidRPr="00137EC7">
        <w:rPr>
          <w:rFonts w:ascii="Palatino Linotype" w:hAnsi="Palatino Linotype" w:cs="Times New Roman"/>
          <w:color w:val="000000"/>
          <w:sz w:val="24"/>
          <w:szCs w:val="24"/>
        </w:rPr>
        <w:t>relevant to MMMC-RE</w:t>
      </w:r>
      <w:r w:rsidR="00137EC7">
        <w:rPr>
          <w:rFonts w:ascii="Palatino Linotype" w:hAnsi="Palatino Linotype" w:cs="Times New Roman"/>
          <w:color w:val="000000"/>
          <w:sz w:val="24"/>
          <w:szCs w:val="24"/>
        </w:rPr>
        <w:t>R</w:t>
      </w:r>
      <w:r w:rsidRPr="00137EC7">
        <w:rPr>
          <w:rFonts w:ascii="Palatino Linotype" w:hAnsi="Palatino Linotype" w:cs="Times New Roman"/>
          <w:color w:val="000000"/>
          <w:sz w:val="24"/>
          <w:szCs w:val="24"/>
        </w:rPr>
        <w:t xml:space="preserve">C oversight. </w:t>
      </w:r>
    </w:p>
    <w:p w:rsidR="00137EC7" w:rsidRPr="00137EC7" w:rsidRDefault="00137EC7" w:rsidP="00137EC7">
      <w:pPr>
        <w:pStyle w:val="ListParagraph"/>
        <w:rPr>
          <w:rFonts w:ascii="Palatino Linotype" w:hAnsi="Palatino Linotype" w:cs="Times New Roman"/>
          <w:color w:val="000000"/>
          <w:sz w:val="24"/>
          <w:szCs w:val="24"/>
        </w:rPr>
      </w:pPr>
    </w:p>
    <w:p w:rsidR="00E17926" w:rsidRDefault="00E17926" w:rsidP="00137EC7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331" w:line="240" w:lineRule="auto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  <w:r w:rsidRPr="00137EC7">
        <w:rPr>
          <w:rFonts w:ascii="Palatino Linotype" w:hAnsi="Palatino Linotype" w:cs="Times New Roman"/>
          <w:color w:val="000000"/>
          <w:sz w:val="24"/>
          <w:szCs w:val="24"/>
        </w:rPr>
        <w:t>Information reported in this form</w:t>
      </w:r>
      <w:r w:rsidR="00F94C66">
        <w:rPr>
          <w:rFonts w:ascii="Palatino Linotype" w:hAnsi="Palatino Linotype" w:cs="Times New Roman"/>
          <w:color w:val="000000"/>
          <w:sz w:val="24"/>
          <w:szCs w:val="24"/>
        </w:rPr>
        <w:t xml:space="preserve"> </w:t>
      </w:r>
      <w:r w:rsidR="00137C83">
        <w:rPr>
          <w:rFonts w:ascii="Palatino Linotype" w:hAnsi="Palatino Linotype" w:cs="Times New Roman"/>
          <w:b/>
          <w:i/>
          <w:color w:val="000000"/>
          <w:sz w:val="24"/>
          <w:szCs w:val="24"/>
        </w:rPr>
        <w:t>[MMMC-RERC F-7</w:t>
      </w:r>
      <w:r w:rsidR="00F94C66" w:rsidRPr="00AB021A">
        <w:rPr>
          <w:rFonts w:ascii="Palatino Linotype" w:hAnsi="Palatino Linotype" w:cs="Times New Roman"/>
          <w:b/>
          <w:i/>
          <w:color w:val="000000"/>
          <w:sz w:val="24"/>
          <w:szCs w:val="24"/>
        </w:rPr>
        <w:t>-A: QUERIES, NOTIFICATION AND COMPLAINTS]</w:t>
      </w:r>
      <w:r w:rsidRPr="00AB021A">
        <w:rPr>
          <w:rFonts w:ascii="Palatino Linotype" w:hAnsi="Palatino Linotype" w:cs="Times New Roman"/>
          <w:b/>
          <w:color w:val="000000"/>
          <w:sz w:val="24"/>
          <w:szCs w:val="24"/>
        </w:rPr>
        <w:t xml:space="preserve"> </w:t>
      </w:r>
      <w:r w:rsidRPr="00AB021A">
        <w:rPr>
          <w:rFonts w:ascii="Palatino Linotype" w:hAnsi="Palatino Linotype" w:cs="Times New Roman"/>
          <w:color w:val="000000"/>
          <w:sz w:val="24"/>
          <w:szCs w:val="24"/>
        </w:rPr>
        <w:t>is processed</w:t>
      </w:r>
      <w:r w:rsidR="00137EC7" w:rsidRPr="00AB021A">
        <w:rPr>
          <w:rFonts w:ascii="Palatino Linotype" w:hAnsi="Palatino Linotype" w:cs="Times New Roman"/>
          <w:color w:val="000000"/>
          <w:sz w:val="24"/>
          <w:szCs w:val="24"/>
        </w:rPr>
        <w:t xml:space="preserve"> either as a study-</w:t>
      </w:r>
      <w:r w:rsidR="00F0472E" w:rsidRPr="00AB021A">
        <w:rPr>
          <w:rFonts w:ascii="Palatino Linotype" w:hAnsi="Palatino Linotype" w:cs="Times New Roman"/>
          <w:color w:val="000000"/>
          <w:sz w:val="24"/>
          <w:szCs w:val="24"/>
        </w:rPr>
        <w:t>protocol-</w:t>
      </w:r>
      <w:r w:rsidRPr="00AB021A">
        <w:rPr>
          <w:rFonts w:ascii="Palatino Linotype" w:hAnsi="Palatino Linotype" w:cs="Times New Roman"/>
          <w:color w:val="000000"/>
          <w:sz w:val="24"/>
          <w:szCs w:val="24"/>
        </w:rPr>
        <w:t>related or non-study-protocol-related communication</w:t>
      </w:r>
      <w:r w:rsidRPr="00137EC7">
        <w:rPr>
          <w:rFonts w:ascii="Palatino Linotype" w:hAnsi="Palatino Linotype" w:cs="Times New Roman"/>
          <w:color w:val="000000"/>
          <w:sz w:val="24"/>
          <w:szCs w:val="24"/>
        </w:rPr>
        <w:t xml:space="preserve">, as the case may be. </w:t>
      </w:r>
    </w:p>
    <w:p w:rsidR="00137EC7" w:rsidRPr="00137EC7" w:rsidRDefault="00137EC7" w:rsidP="00137EC7">
      <w:pPr>
        <w:pStyle w:val="ListParagraph"/>
        <w:autoSpaceDE w:val="0"/>
        <w:autoSpaceDN w:val="0"/>
        <w:adjustRightInd w:val="0"/>
        <w:spacing w:after="331" w:line="240" w:lineRule="auto"/>
        <w:ind w:left="1500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</w:p>
    <w:p w:rsidR="00E17926" w:rsidRDefault="00E17926" w:rsidP="00137EC7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331" w:line="240" w:lineRule="auto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  <w:r w:rsidRPr="00137EC7">
        <w:rPr>
          <w:rFonts w:ascii="Palatino Linotype" w:hAnsi="Palatino Linotype" w:cs="Times New Roman"/>
          <w:color w:val="000000"/>
          <w:sz w:val="24"/>
          <w:szCs w:val="24"/>
        </w:rPr>
        <w:t>If necessary, a letter may be attached to this</w:t>
      </w:r>
      <w:r w:rsidR="00F0472E" w:rsidRPr="00137EC7">
        <w:rPr>
          <w:rFonts w:ascii="Palatino Linotype" w:hAnsi="Palatino Linotype" w:cs="Times New Roman"/>
          <w:color w:val="000000"/>
          <w:sz w:val="24"/>
          <w:szCs w:val="24"/>
        </w:rPr>
        <w:t xml:space="preserve"> fo</w:t>
      </w:r>
      <w:r w:rsidR="00376AA9">
        <w:rPr>
          <w:rFonts w:ascii="Palatino Linotype" w:hAnsi="Palatino Linotype" w:cs="Times New Roman"/>
          <w:color w:val="000000"/>
          <w:sz w:val="24"/>
          <w:szCs w:val="24"/>
        </w:rPr>
        <w:t xml:space="preserve">rm by the sending party, </w:t>
      </w:r>
      <w:r w:rsidRPr="00137EC7">
        <w:rPr>
          <w:rFonts w:ascii="Palatino Linotype" w:hAnsi="Palatino Linotype" w:cs="Times New Roman"/>
          <w:color w:val="000000"/>
          <w:sz w:val="24"/>
          <w:szCs w:val="24"/>
        </w:rPr>
        <w:t>but a summary of the nature of communicatio</w:t>
      </w:r>
      <w:r w:rsidR="00B63948" w:rsidRPr="00137EC7">
        <w:rPr>
          <w:rFonts w:ascii="Palatino Linotype" w:hAnsi="Palatino Linotype" w:cs="Times New Roman"/>
          <w:color w:val="000000"/>
          <w:sz w:val="24"/>
          <w:szCs w:val="24"/>
        </w:rPr>
        <w:t>n s</w:t>
      </w:r>
      <w:r w:rsidR="00376AA9">
        <w:rPr>
          <w:rFonts w:ascii="Palatino Linotype" w:hAnsi="Palatino Linotype" w:cs="Times New Roman"/>
          <w:color w:val="000000"/>
          <w:sz w:val="24"/>
          <w:szCs w:val="24"/>
        </w:rPr>
        <w:t xml:space="preserve">hould still be </w:t>
      </w:r>
      <w:r w:rsidR="00F0472E" w:rsidRPr="00137EC7">
        <w:rPr>
          <w:rFonts w:ascii="Palatino Linotype" w:hAnsi="Palatino Linotype" w:cs="Times New Roman"/>
          <w:color w:val="000000"/>
          <w:sz w:val="24"/>
          <w:szCs w:val="24"/>
        </w:rPr>
        <w:t xml:space="preserve">encoded in </w:t>
      </w:r>
      <w:r w:rsidRPr="00137EC7">
        <w:rPr>
          <w:rFonts w:ascii="Palatino Linotype" w:hAnsi="Palatino Linotype" w:cs="Times New Roman"/>
          <w:color w:val="000000"/>
          <w:sz w:val="24"/>
          <w:szCs w:val="24"/>
        </w:rPr>
        <w:t xml:space="preserve">this form to allow proper filing of communication. </w:t>
      </w:r>
    </w:p>
    <w:p w:rsidR="00376AA9" w:rsidRPr="00137EC7" w:rsidRDefault="00376AA9" w:rsidP="00376AA9">
      <w:pPr>
        <w:pStyle w:val="ListParagraph"/>
        <w:autoSpaceDE w:val="0"/>
        <w:autoSpaceDN w:val="0"/>
        <w:adjustRightInd w:val="0"/>
        <w:spacing w:after="331" w:line="240" w:lineRule="auto"/>
        <w:ind w:left="1500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</w:p>
    <w:p w:rsidR="00E17926" w:rsidRPr="00376AA9" w:rsidRDefault="00E17926" w:rsidP="00376AA9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  <w:r w:rsidRPr="00376AA9">
        <w:rPr>
          <w:rFonts w:ascii="Palatino Linotype" w:hAnsi="Palatino Linotype" w:cs="Times New Roman"/>
          <w:color w:val="000000"/>
          <w:sz w:val="24"/>
          <w:szCs w:val="24"/>
        </w:rPr>
        <w:t xml:space="preserve">The </w:t>
      </w:r>
      <w:r w:rsidR="00205928" w:rsidRPr="00B65B12">
        <w:rPr>
          <w:rFonts w:ascii="Palatino Linotype" w:hAnsi="Palatino Linotype" w:cs="Times New Roman"/>
          <w:sz w:val="24"/>
          <w:szCs w:val="24"/>
        </w:rPr>
        <w:t>Administrative Staff</w:t>
      </w:r>
      <w:r w:rsidR="00205928" w:rsidRPr="009F6BD2">
        <w:rPr>
          <w:rFonts w:cs="Times New Roman"/>
        </w:rPr>
        <w:t xml:space="preserve"> </w:t>
      </w:r>
      <w:r w:rsidR="005A651C">
        <w:rPr>
          <w:rFonts w:ascii="Palatino Linotype" w:hAnsi="Palatino Linotype" w:cs="Times New Roman"/>
          <w:color w:val="000000"/>
          <w:sz w:val="24"/>
          <w:szCs w:val="24"/>
        </w:rPr>
        <w:t>logs the communication into the</w:t>
      </w:r>
      <w:r w:rsidR="005A651C">
        <w:rPr>
          <w:rFonts w:ascii="Palatino Linotype" w:hAnsi="Palatino Linotype" w:cs="Times New Roman"/>
          <w:b/>
          <w:i/>
          <w:color w:val="000000"/>
          <w:sz w:val="24"/>
          <w:szCs w:val="24"/>
        </w:rPr>
        <w:t xml:space="preserve"> </w:t>
      </w:r>
      <w:r w:rsidR="008F33A6">
        <w:rPr>
          <w:rFonts w:ascii="Palatino Linotype" w:hAnsi="Palatino Linotype" w:cs="Times New Roman"/>
          <w:b/>
          <w:i/>
          <w:color w:val="000000"/>
          <w:sz w:val="24"/>
          <w:szCs w:val="24"/>
        </w:rPr>
        <w:t>MMMC-RERC F- 5</w:t>
      </w:r>
      <w:r w:rsidR="00376AA9" w:rsidRPr="00376AA9">
        <w:rPr>
          <w:rFonts w:ascii="Palatino Linotype" w:hAnsi="Palatino Linotype" w:cs="Times New Roman"/>
          <w:b/>
          <w:i/>
          <w:color w:val="000000"/>
          <w:sz w:val="24"/>
          <w:szCs w:val="24"/>
        </w:rPr>
        <w:t xml:space="preserve">-H </w:t>
      </w:r>
      <w:r w:rsidR="00F0472E" w:rsidRPr="00376AA9">
        <w:rPr>
          <w:rFonts w:ascii="Palatino Linotype" w:hAnsi="Palatino Linotype" w:cs="Times New Roman"/>
          <w:b/>
          <w:bCs/>
          <w:i/>
          <w:color w:val="000000"/>
          <w:sz w:val="24"/>
          <w:szCs w:val="24"/>
        </w:rPr>
        <w:t xml:space="preserve">SUBMISSIONS </w:t>
      </w:r>
      <w:r w:rsidRPr="00376AA9">
        <w:rPr>
          <w:rFonts w:ascii="Palatino Linotype" w:hAnsi="Palatino Linotype" w:cs="Times New Roman"/>
          <w:b/>
          <w:bCs/>
          <w:i/>
          <w:color w:val="000000"/>
          <w:sz w:val="24"/>
          <w:szCs w:val="24"/>
        </w:rPr>
        <w:t>LOG</w:t>
      </w:r>
      <w:r w:rsidR="00376AA9">
        <w:rPr>
          <w:rFonts w:ascii="Palatino Linotype" w:hAnsi="Palatino Linotype" w:cs="Times New Roman"/>
          <w:b/>
          <w:bCs/>
          <w:color w:val="000000"/>
          <w:sz w:val="24"/>
          <w:szCs w:val="24"/>
        </w:rPr>
        <w:t xml:space="preserve"> </w:t>
      </w:r>
      <w:r w:rsidRPr="00376AA9">
        <w:rPr>
          <w:rFonts w:ascii="Palatino Linotype" w:hAnsi="Palatino Linotype" w:cs="Times New Roman"/>
          <w:color w:val="000000"/>
          <w:sz w:val="24"/>
          <w:szCs w:val="24"/>
        </w:rPr>
        <w:t>for p</w:t>
      </w:r>
      <w:r w:rsidR="00376AA9">
        <w:rPr>
          <w:rFonts w:ascii="Palatino Linotype" w:hAnsi="Palatino Linotype" w:cs="Times New Roman"/>
          <w:color w:val="000000"/>
          <w:sz w:val="24"/>
          <w:szCs w:val="24"/>
        </w:rPr>
        <w:t xml:space="preserve">roper filing and </w:t>
      </w:r>
      <w:r w:rsidR="00F0472E" w:rsidRPr="00376AA9">
        <w:rPr>
          <w:rFonts w:ascii="Palatino Linotype" w:hAnsi="Palatino Linotype" w:cs="Times New Roman"/>
          <w:color w:val="000000"/>
          <w:sz w:val="24"/>
          <w:szCs w:val="24"/>
        </w:rPr>
        <w:t xml:space="preserve">action by </w:t>
      </w:r>
      <w:r w:rsidR="00FF04C1" w:rsidRPr="00376AA9">
        <w:rPr>
          <w:rFonts w:ascii="Palatino Linotype" w:hAnsi="Palatino Linotype" w:cs="Times New Roman"/>
          <w:color w:val="000000"/>
          <w:sz w:val="24"/>
          <w:szCs w:val="24"/>
        </w:rPr>
        <w:t>relevant MMMC-RE</w:t>
      </w:r>
      <w:r w:rsidR="00376AA9">
        <w:rPr>
          <w:rFonts w:ascii="Palatino Linotype" w:hAnsi="Palatino Linotype" w:cs="Times New Roman"/>
          <w:color w:val="000000"/>
          <w:sz w:val="24"/>
          <w:szCs w:val="24"/>
        </w:rPr>
        <w:t>R</w:t>
      </w:r>
      <w:r w:rsidR="00FF04C1" w:rsidRPr="00376AA9">
        <w:rPr>
          <w:rFonts w:ascii="Palatino Linotype" w:hAnsi="Palatino Linotype" w:cs="Times New Roman"/>
          <w:color w:val="000000"/>
          <w:sz w:val="24"/>
          <w:szCs w:val="24"/>
        </w:rPr>
        <w:t>C</w:t>
      </w:r>
      <w:r w:rsidRPr="00376AA9">
        <w:rPr>
          <w:rFonts w:ascii="Palatino Linotype" w:hAnsi="Palatino Linotype" w:cs="Times New Roman"/>
          <w:color w:val="000000"/>
          <w:sz w:val="24"/>
          <w:szCs w:val="24"/>
        </w:rPr>
        <w:t xml:space="preserve"> personnel. </w:t>
      </w:r>
    </w:p>
    <w:p w:rsidR="00E17926" w:rsidRPr="00480A2D" w:rsidRDefault="00E17926" w:rsidP="00075EB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</w:p>
    <w:p w:rsidR="00376AA9" w:rsidRDefault="00FF04C1" w:rsidP="00376AA9">
      <w:pPr>
        <w:pStyle w:val="ListParagraph"/>
        <w:numPr>
          <w:ilvl w:val="0"/>
          <w:numId w:val="24"/>
        </w:numPr>
        <w:tabs>
          <w:tab w:val="left" w:pos="2250"/>
        </w:tabs>
        <w:autoSpaceDE w:val="0"/>
        <w:autoSpaceDN w:val="0"/>
        <w:adjustRightInd w:val="0"/>
        <w:spacing w:after="331" w:line="240" w:lineRule="auto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  <w:r w:rsidRPr="00376AA9">
        <w:rPr>
          <w:rFonts w:ascii="Palatino Linotype" w:hAnsi="Palatino Linotype" w:cs="Times New Roman"/>
          <w:color w:val="000000"/>
          <w:sz w:val="24"/>
          <w:szCs w:val="24"/>
        </w:rPr>
        <w:t>Any MMMC-RE</w:t>
      </w:r>
      <w:r w:rsidR="00376AA9" w:rsidRPr="00376AA9">
        <w:rPr>
          <w:rFonts w:ascii="Palatino Linotype" w:hAnsi="Palatino Linotype" w:cs="Times New Roman"/>
          <w:color w:val="000000"/>
          <w:sz w:val="24"/>
          <w:szCs w:val="24"/>
        </w:rPr>
        <w:t>R</w:t>
      </w:r>
      <w:r w:rsidRPr="00376AA9">
        <w:rPr>
          <w:rFonts w:ascii="Palatino Linotype" w:hAnsi="Palatino Linotype" w:cs="Times New Roman"/>
          <w:color w:val="000000"/>
          <w:sz w:val="24"/>
          <w:szCs w:val="24"/>
        </w:rPr>
        <w:t>C</w:t>
      </w:r>
      <w:r w:rsidR="00E17926" w:rsidRPr="00376AA9">
        <w:rPr>
          <w:rFonts w:ascii="Palatino Linotype" w:hAnsi="Palatino Linotype" w:cs="Times New Roman"/>
          <w:color w:val="000000"/>
          <w:sz w:val="24"/>
          <w:szCs w:val="24"/>
        </w:rPr>
        <w:t xml:space="preserve"> personnel can receive a query </w:t>
      </w:r>
      <w:r w:rsidR="00B63948" w:rsidRPr="00376AA9">
        <w:rPr>
          <w:rFonts w:ascii="Palatino Linotype" w:hAnsi="Palatino Linotype" w:cs="Times New Roman"/>
          <w:color w:val="000000"/>
          <w:sz w:val="24"/>
          <w:szCs w:val="24"/>
        </w:rPr>
        <w:t xml:space="preserve">or complaint. </w:t>
      </w:r>
      <w:r w:rsidR="00F0472E" w:rsidRPr="00376AA9">
        <w:rPr>
          <w:rFonts w:ascii="Palatino Linotype" w:hAnsi="Palatino Linotype" w:cs="Times New Roman"/>
          <w:color w:val="000000"/>
          <w:sz w:val="24"/>
          <w:szCs w:val="24"/>
        </w:rPr>
        <w:t xml:space="preserve">Action on </w:t>
      </w:r>
      <w:r w:rsidR="00E17926" w:rsidRPr="00376AA9">
        <w:rPr>
          <w:rFonts w:ascii="Palatino Linotype" w:hAnsi="Palatino Linotype" w:cs="Times New Roman"/>
          <w:color w:val="000000"/>
          <w:sz w:val="24"/>
          <w:szCs w:val="24"/>
        </w:rPr>
        <w:t xml:space="preserve">queries and complaints is managed through the use of </w:t>
      </w:r>
      <w:r w:rsidR="00AB021A">
        <w:rPr>
          <w:rFonts w:ascii="Palatino Linotype" w:hAnsi="Palatino Linotype" w:cs="Times New Roman"/>
          <w:color w:val="000000"/>
          <w:sz w:val="24"/>
          <w:szCs w:val="24"/>
        </w:rPr>
        <w:t xml:space="preserve">                                  </w:t>
      </w:r>
      <w:r w:rsidRPr="00376AA9">
        <w:rPr>
          <w:rFonts w:ascii="Palatino Linotype" w:hAnsi="Palatino Linotype" w:cs="Times New Roman"/>
          <w:b/>
          <w:bCs/>
          <w:i/>
          <w:color w:val="000000"/>
          <w:sz w:val="24"/>
          <w:szCs w:val="24"/>
        </w:rPr>
        <w:t>MMMC-</w:t>
      </w:r>
      <w:r w:rsidR="008C2093" w:rsidRPr="00376AA9">
        <w:rPr>
          <w:rFonts w:ascii="Palatino Linotype" w:hAnsi="Palatino Linotype" w:cs="Times New Roman"/>
          <w:b/>
          <w:bCs/>
          <w:i/>
          <w:color w:val="000000"/>
          <w:sz w:val="24"/>
          <w:szCs w:val="24"/>
        </w:rPr>
        <w:t>RE</w:t>
      </w:r>
      <w:r w:rsidR="00376AA9" w:rsidRPr="00376AA9">
        <w:rPr>
          <w:rFonts w:ascii="Palatino Linotype" w:hAnsi="Palatino Linotype" w:cs="Times New Roman"/>
          <w:b/>
          <w:bCs/>
          <w:i/>
          <w:color w:val="000000"/>
          <w:sz w:val="24"/>
          <w:szCs w:val="24"/>
        </w:rPr>
        <w:t>R</w:t>
      </w:r>
      <w:r w:rsidR="008C2093" w:rsidRPr="00376AA9">
        <w:rPr>
          <w:rFonts w:ascii="Palatino Linotype" w:hAnsi="Palatino Linotype" w:cs="Times New Roman"/>
          <w:b/>
          <w:bCs/>
          <w:i/>
          <w:color w:val="000000"/>
          <w:sz w:val="24"/>
          <w:szCs w:val="24"/>
        </w:rPr>
        <w:t>C</w:t>
      </w:r>
      <w:r w:rsidR="00F0472E" w:rsidRPr="00376AA9">
        <w:rPr>
          <w:rFonts w:ascii="Palatino Linotype" w:hAnsi="Palatino Linotype" w:cs="Times New Roman"/>
          <w:b/>
          <w:bCs/>
          <w:i/>
          <w:color w:val="000000"/>
          <w:sz w:val="24"/>
          <w:szCs w:val="24"/>
        </w:rPr>
        <w:t xml:space="preserve"> </w:t>
      </w:r>
      <w:r w:rsidRPr="00376AA9">
        <w:rPr>
          <w:rFonts w:ascii="Palatino Linotype" w:hAnsi="Palatino Linotype" w:cs="Times New Roman"/>
          <w:b/>
          <w:bCs/>
          <w:i/>
          <w:color w:val="000000"/>
          <w:sz w:val="24"/>
          <w:szCs w:val="24"/>
        </w:rPr>
        <w:t>F-</w:t>
      </w:r>
      <w:r w:rsidR="008E2104">
        <w:rPr>
          <w:rFonts w:ascii="Palatino Linotype" w:hAnsi="Palatino Linotype" w:cs="Times New Roman"/>
          <w:b/>
          <w:bCs/>
          <w:i/>
          <w:color w:val="000000"/>
          <w:sz w:val="24"/>
          <w:szCs w:val="24"/>
        </w:rPr>
        <w:t>7</w:t>
      </w:r>
      <w:r w:rsidR="00376AA9" w:rsidRPr="00376AA9">
        <w:rPr>
          <w:rFonts w:ascii="Palatino Linotype" w:hAnsi="Palatino Linotype" w:cs="Times New Roman"/>
          <w:b/>
          <w:bCs/>
          <w:i/>
          <w:color w:val="000000"/>
          <w:sz w:val="24"/>
          <w:szCs w:val="24"/>
        </w:rPr>
        <w:t>-A</w:t>
      </w:r>
      <w:r w:rsidR="00E17926" w:rsidRPr="00376AA9">
        <w:rPr>
          <w:rFonts w:ascii="Palatino Linotype" w:hAnsi="Palatino Linotype" w:cs="Times New Roman"/>
          <w:b/>
          <w:bCs/>
          <w:i/>
          <w:color w:val="000000"/>
          <w:sz w:val="24"/>
          <w:szCs w:val="24"/>
        </w:rPr>
        <w:t>: QUERIES, NOTIFICATIONS AND COMPLAINTS.</w:t>
      </w:r>
      <w:r w:rsidR="00E17926" w:rsidRPr="00376AA9">
        <w:rPr>
          <w:rFonts w:ascii="Palatino Linotype" w:hAnsi="Palatino Linotype" w:cs="Times New Roman"/>
          <w:b/>
          <w:bCs/>
          <w:color w:val="000000"/>
          <w:sz w:val="24"/>
          <w:szCs w:val="24"/>
        </w:rPr>
        <w:t xml:space="preserve"> </w:t>
      </w:r>
      <w:r w:rsidR="00F0472E" w:rsidRPr="00376AA9">
        <w:rPr>
          <w:rFonts w:ascii="Palatino Linotype" w:hAnsi="Palatino Linotype" w:cs="Times New Roman"/>
          <w:color w:val="000000"/>
          <w:sz w:val="24"/>
          <w:szCs w:val="24"/>
        </w:rPr>
        <w:t xml:space="preserve">This form </w:t>
      </w:r>
      <w:r w:rsidR="00E17926" w:rsidRPr="00376AA9">
        <w:rPr>
          <w:rFonts w:ascii="Palatino Linotype" w:hAnsi="Palatino Linotype" w:cs="Times New Roman"/>
          <w:color w:val="000000"/>
          <w:sz w:val="24"/>
          <w:szCs w:val="24"/>
        </w:rPr>
        <w:t>should be accomplished by any pa</w:t>
      </w:r>
      <w:r w:rsidR="00B63948" w:rsidRPr="00376AA9">
        <w:rPr>
          <w:rFonts w:ascii="Palatino Linotype" w:hAnsi="Palatino Linotype" w:cs="Times New Roman"/>
          <w:color w:val="000000"/>
          <w:sz w:val="24"/>
          <w:szCs w:val="24"/>
        </w:rPr>
        <w:t xml:space="preserve">rty </w:t>
      </w:r>
      <w:r w:rsidR="00376AA9">
        <w:rPr>
          <w:rFonts w:ascii="Palatino Linotype" w:hAnsi="Palatino Linotype" w:cs="Times New Roman"/>
          <w:color w:val="000000"/>
          <w:sz w:val="24"/>
          <w:szCs w:val="24"/>
        </w:rPr>
        <w:t xml:space="preserve">communicating </w:t>
      </w:r>
      <w:r w:rsidR="00F0472E" w:rsidRPr="00376AA9">
        <w:rPr>
          <w:rFonts w:ascii="Palatino Linotype" w:hAnsi="Palatino Linotype" w:cs="Times New Roman"/>
          <w:color w:val="000000"/>
          <w:sz w:val="24"/>
          <w:szCs w:val="24"/>
        </w:rPr>
        <w:t xml:space="preserve">queries, </w:t>
      </w:r>
      <w:r w:rsidR="00E17926" w:rsidRPr="00376AA9">
        <w:rPr>
          <w:rFonts w:ascii="Palatino Linotype" w:hAnsi="Palatino Linotype" w:cs="Times New Roman"/>
          <w:color w:val="000000"/>
          <w:sz w:val="24"/>
          <w:szCs w:val="24"/>
        </w:rPr>
        <w:t>notifications, and</w:t>
      </w:r>
      <w:r w:rsidR="00B63948" w:rsidRPr="00376AA9">
        <w:rPr>
          <w:rFonts w:ascii="Palatino Linotype" w:hAnsi="Palatino Linotype" w:cs="Times New Roman"/>
          <w:color w:val="000000"/>
          <w:sz w:val="24"/>
          <w:szCs w:val="24"/>
        </w:rPr>
        <w:t xml:space="preserve"> complaints or grievances </w:t>
      </w:r>
      <w:r w:rsidR="00F0472E" w:rsidRPr="00376AA9">
        <w:rPr>
          <w:rFonts w:ascii="Palatino Linotype" w:hAnsi="Palatino Linotype" w:cs="Times New Roman"/>
          <w:color w:val="000000"/>
          <w:sz w:val="24"/>
          <w:szCs w:val="24"/>
        </w:rPr>
        <w:t xml:space="preserve">or information or action by </w:t>
      </w:r>
      <w:r w:rsidR="00B63948" w:rsidRPr="00376AA9">
        <w:rPr>
          <w:rFonts w:ascii="Palatino Linotype" w:hAnsi="Palatino Linotype" w:cs="Times New Roman"/>
          <w:color w:val="000000"/>
          <w:sz w:val="24"/>
          <w:szCs w:val="24"/>
        </w:rPr>
        <w:t>the MMMC-RE</w:t>
      </w:r>
      <w:r w:rsidR="00376AA9">
        <w:rPr>
          <w:rFonts w:ascii="Palatino Linotype" w:hAnsi="Palatino Linotype" w:cs="Times New Roman"/>
          <w:color w:val="000000"/>
          <w:sz w:val="24"/>
          <w:szCs w:val="24"/>
        </w:rPr>
        <w:t>R</w:t>
      </w:r>
      <w:r w:rsidR="00B63948" w:rsidRPr="00376AA9">
        <w:rPr>
          <w:rFonts w:ascii="Palatino Linotype" w:hAnsi="Palatino Linotype" w:cs="Times New Roman"/>
          <w:color w:val="000000"/>
          <w:sz w:val="24"/>
          <w:szCs w:val="24"/>
        </w:rPr>
        <w:t>C.</w:t>
      </w:r>
    </w:p>
    <w:p w:rsidR="00376AA9" w:rsidRPr="00376AA9" w:rsidRDefault="00376AA9" w:rsidP="00376AA9">
      <w:pPr>
        <w:pStyle w:val="ListParagraph"/>
        <w:rPr>
          <w:rFonts w:ascii="Palatino Linotype" w:hAnsi="Palatino Linotype" w:cs="Times New Roman"/>
          <w:color w:val="000000"/>
          <w:sz w:val="24"/>
          <w:szCs w:val="24"/>
        </w:rPr>
      </w:pPr>
    </w:p>
    <w:p w:rsidR="00F0472E" w:rsidRPr="00376AA9" w:rsidRDefault="00E17926" w:rsidP="00376AA9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  <w:r w:rsidRPr="00376AA9">
        <w:rPr>
          <w:rFonts w:ascii="Palatino Linotype" w:hAnsi="Palatino Linotype" w:cs="Times New Roman"/>
          <w:color w:val="000000"/>
          <w:sz w:val="24"/>
          <w:szCs w:val="24"/>
        </w:rPr>
        <w:t>In case of communication from research subjects or parti</w:t>
      </w:r>
      <w:r w:rsidR="00F94C66">
        <w:rPr>
          <w:rFonts w:ascii="Palatino Linotype" w:hAnsi="Palatino Linotype" w:cs="Times New Roman"/>
          <w:color w:val="000000"/>
          <w:sz w:val="24"/>
          <w:szCs w:val="24"/>
        </w:rPr>
        <w:t xml:space="preserve">cipants, </w:t>
      </w:r>
      <w:r w:rsidR="00AB021A">
        <w:rPr>
          <w:rFonts w:ascii="Palatino Linotype" w:hAnsi="Palatino Linotype" w:cs="Times New Roman"/>
          <w:color w:val="000000"/>
          <w:sz w:val="24"/>
          <w:szCs w:val="24"/>
        </w:rPr>
        <w:t xml:space="preserve">                  </w:t>
      </w:r>
      <w:r w:rsidRPr="00376AA9">
        <w:rPr>
          <w:rFonts w:ascii="Palatino Linotype" w:hAnsi="Palatino Linotype" w:cs="Times New Roman"/>
          <w:color w:val="000000"/>
          <w:sz w:val="24"/>
          <w:szCs w:val="24"/>
        </w:rPr>
        <w:t>MMMC-RE</w:t>
      </w:r>
      <w:r w:rsidR="00376AA9">
        <w:rPr>
          <w:rFonts w:ascii="Palatino Linotype" w:hAnsi="Palatino Linotype" w:cs="Times New Roman"/>
          <w:color w:val="000000"/>
          <w:sz w:val="24"/>
          <w:szCs w:val="24"/>
        </w:rPr>
        <w:t>R</w:t>
      </w:r>
      <w:r w:rsidRPr="00376AA9">
        <w:rPr>
          <w:rFonts w:ascii="Palatino Linotype" w:hAnsi="Palatino Linotype" w:cs="Times New Roman"/>
          <w:color w:val="000000"/>
          <w:sz w:val="24"/>
          <w:szCs w:val="24"/>
        </w:rPr>
        <w:t>C personnel can encode the inf</w:t>
      </w:r>
      <w:r w:rsidR="00376AA9">
        <w:rPr>
          <w:rFonts w:ascii="Palatino Linotype" w:hAnsi="Palatino Linotype" w:cs="Times New Roman"/>
          <w:color w:val="000000"/>
          <w:sz w:val="24"/>
          <w:szCs w:val="24"/>
        </w:rPr>
        <w:t xml:space="preserve">ormation on their behalf if </w:t>
      </w:r>
      <w:r w:rsidRPr="00376AA9">
        <w:rPr>
          <w:rFonts w:ascii="Palatino Linotype" w:hAnsi="Palatino Linotype" w:cs="Times New Roman"/>
          <w:color w:val="000000"/>
          <w:sz w:val="24"/>
          <w:szCs w:val="24"/>
        </w:rPr>
        <w:t xml:space="preserve">needed. </w:t>
      </w:r>
    </w:p>
    <w:p w:rsidR="00F0472E" w:rsidRDefault="00F0472E" w:rsidP="00376AA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</w:p>
    <w:p w:rsidR="00FE6F56" w:rsidRDefault="00FE6F56" w:rsidP="00376AA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</w:p>
    <w:p w:rsidR="00FE6F56" w:rsidRDefault="00FE6F56" w:rsidP="00376AA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</w:p>
    <w:p w:rsidR="00FE6F56" w:rsidRPr="00480A2D" w:rsidRDefault="00FE6F56" w:rsidP="00376AA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</w:p>
    <w:p w:rsidR="00E17926" w:rsidRPr="007263D7" w:rsidRDefault="00D15612" w:rsidP="00376A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alatino Linotype" w:hAnsi="Palatino Linotype" w:cs="Times New Roman"/>
          <w:b/>
          <w:bCs/>
          <w:iCs/>
          <w:color w:val="000000"/>
          <w:sz w:val="24"/>
          <w:szCs w:val="24"/>
        </w:rPr>
      </w:pPr>
      <w:r>
        <w:rPr>
          <w:rFonts w:ascii="Palatino Linotype" w:hAnsi="Palatino Linotype" w:cs="Times New Roman"/>
          <w:b/>
          <w:color w:val="000000"/>
          <w:sz w:val="24"/>
          <w:szCs w:val="24"/>
        </w:rPr>
        <w:t>7</w:t>
      </w:r>
      <w:r w:rsidR="00376AA9">
        <w:rPr>
          <w:rFonts w:ascii="Palatino Linotype" w:hAnsi="Palatino Linotype" w:cs="Times New Roman"/>
          <w:b/>
          <w:color w:val="000000"/>
          <w:sz w:val="24"/>
          <w:szCs w:val="24"/>
        </w:rPr>
        <w:t>.3.2</w:t>
      </w:r>
      <w:r w:rsidR="00E17926" w:rsidRPr="007263D7">
        <w:rPr>
          <w:rFonts w:ascii="Palatino Linotype" w:hAnsi="Palatino Linotype" w:cs="Times New Roman"/>
          <w:b/>
          <w:color w:val="000000"/>
          <w:sz w:val="24"/>
          <w:szCs w:val="24"/>
        </w:rPr>
        <w:t xml:space="preserve"> </w:t>
      </w:r>
      <w:r w:rsidR="00E17926" w:rsidRPr="007263D7">
        <w:rPr>
          <w:rFonts w:ascii="Palatino Linotype" w:hAnsi="Palatino Linotype" w:cs="Times New Roman"/>
          <w:b/>
          <w:bCs/>
          <w:iCs/>
          <w:color w:val="000000"/>
          <w:sz w:val="24"/>
          <w:szCs w:val="24"/>
        </w:rPr>
        <w:t>Cl</w:t>
      </w:r>
      <w:r w:rsidR="00FF04C1" w:rsidRPr="007263D7">
        <w:rPr>
          <w:rFonts w:ascii="Palatino Linotype" w:hAnsi="Palatino Linotype" w:cs="Times New Roman"/>
          <w:b/>
          <w:bCs/>
          <w:iCs/>
          <w:color w:val="000000"/>
          <w:sz w:val="24"/>
          <w:szCs w:val="24"/>
        </w:rPr>
        <w:t>assification of Review by MMMC-RE</w:t>
      </w:r>
      <w:r w:rsidR="00376AA9">
        <w:rPr>
          <w:rFonts w:ascii="Palatino Linotype" w:hAnsi="Palatino Linotype" w:cs="Times New Roman"/>
          <w:b/>
          <w:bCs/>
          <w:iCs/>
          <w:color w:val="000000"/>
          <w:sz w:val="24"/>
          <w:szCs w:val="24"/>
        </w:rPr>
        <w:t>R</w:t>
      </w:r>
      <w:r w:rsidR="00FF04C1" w:rsidRPr="007263D7">
        <w:rPr>
          <w:rFonts w:ascii="Palatino Linotype" w:hAnsi="Palatino Linotype" w:cs="Times New Roman"/>
          <w:b/>
          <w:bCs/>
          <w:iCs/>
          <w:color w:val="000000"/>
          <w:sz w:val="24"/>
          <w:szCs w:val="24"/>
        </w:rPr>
        <w:t>C</w:t>
      </w:r>
      <w:r w:rsidR="00376AA9">
        <w:rPr>
          <w:rFonts w:ascii="Palatino Linotype" w:hAnsi="Palatino Linotype" w:cs="Times New Roman"/>
          <w:b/>
          <w:bCs/>
          <w:iCs/>
          <w:color w:val="000000"/>
          <w:sz w:val="24"/>
          <w:szCs w:val="24"/>
        </w:rPr>
        <w:t xml:space="preserve"> </w:t>
      </w:r>
      <w:r w:rsidR="00E17926" w:rsidRPr="007263D7">
        <w:rPr>
          <w:rFonts w:ascii="Palatino Linotype" w:hAnsi="Palatino Linotype" w:cs="Times New Roman"/>
          <w:b/>
          <w:bCs/>
          <w:iCs/>
          <w:color w:val="000000"/>
          <w:sz w:val="24"/>
          <w:szCs w:val="24"/>
        </w:rPr>
        <w:t xml:space="preserve"> </w:t>
      </w:r>
    </w:p>
    <w:p w:rsidR="00E17926" w:rsidRPr="00480A2D" w:rsidRDefault="00E17926" w:rsidP="00075EB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</w:p>
    <w:p w:rsidR="00376AA9" w:rsidRDefault="00E17926" w:rsidP="001B0DEF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331" w:line="240" w:lineRule="auto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  <w:r w:rsidRPr="00376AA9">
        <w:rPr>
          <w:rFonts w:ascii="Palatino Linotype" w:hAnsi="Palatino Linotype" w:cs="Times New Roman"/>
          <w:color w:val="000000"/>
          <w:sz w:val="24"/>
          <w:szCs w:val="24"/>
        </w:rPr>
        <w:t xml:space="preserve">The sending party must indicate in </w:t>
      </w:r>
      <w:r w:rsidRPr="00376AA9">
        <w:rPr>
          <w:rFonts w:ascii="Palatino Linotype" w:hAnsi="Palatino Linotype" w:cs="Times New Roman"/>
          <w:b/>
          <w:i/>
          <w:color w:val="000000"/>
          <w:sz w:val="24"/>
          <w:szCs w:val="24"/>
        </w:rPr>
        <w:t>MMMC-</w:t>
      </w:r>
      <w:r w:rsidR="008C2093" w:rsidRPr="00376AA9">
        <w:rPr>
          <w:rFonts w:ascii="Palatino Linotype" w:hAnsi="Palatino Linotype" w:cs="Times New Roman"/>
          <w:b/>
          <w:i/>
          <w:color w:val="000000"/>
          <w:sz w:val="24"/>
          <w:szCs w:val="24"/>
        </w:rPr>
        <w:t>RE</w:t>
      </w:r>
      <w:r w:rsidR="00376AA9" w:rsidRPr="00376AA9">
        <w:rPr>
          <w:rFonts w:ascii="Palatino Linotype" w:hAnsi="Palatino Linotype" w:cs="Times New Roman"/>
          <w:b/>
          <w:i/>
          <w:color w:val="000000"/>
          <w:sz w:val="24"/>
          <w:szCs w:val="24"/>
        </w:rPr>
        <w:t>R</w:t>
      </w:r>
      <w:r w:rsidR="008C2093" w:rsidRPr="00376AA9">
        <w:rPr>
          <w:rFonts w:ascii="Palatino Linotype" w:hAnsi="Palatino Linotype" w:cs="Times New Roman"/>
          <w:b/>
          <w:i/>
          <w:color w:val="000000"/>
          <w:sz w:val="24"/>
          <w:szCs w:val="24"/>
        </w:rPr>
        <w:t>C</w:t>
      </w:r>
      <w:r w:rsidR="001252C1">
        <w:rPr>
          <w:rFonts w:ascii="Palatino Linotype" w:hAnsi="Palatino Linotype" w:cs="Times New Roman"/>
          <w:b/>
          <w:i/>
          <w:color w:val="000000"/>
          <w:sz w:val="24"/>
          <w:szCs w:val="24"/>
        </w:rPr>
        <w:t xml:space="preserve"> F-7</w:t>
      </w:r>
      <w:r w:rsidR="00376AA9" w:rsidRPr="00376AA9">
        <w:rPr>
          <w:rFonts w:ascii="Palatino Linotype" w:hAnsi="Palatino Linotype" w:cs="Times New Roman"/>
          <w:b/>
          <w:i/>
          <w:color w:val="000000"/>
          <w:sz w:val="24"/>
          <w:szCs w:val="24"/>
        </w:rPr>
        <w:t xml:space="preserve">-A: QUERIES, </w:t>
      </w:r>
      <w:r w:rsidRPr="00376AA9">
        <w:rPr>
          <w:rFonts w:ascii="Palatino Linotype" w:hAnsi="Palatino Linotype" w:cs="Times New Roman"/>
          <w:b/>
          <w:i/>
          <w:color w:val="000000"/>
          <w:sz w:val="24"/>
          <w:szCs w:val="24"/>
        </w:rPr>
        <w:t>NOTIFICATIONS AND COMPLAINTS</w:t>
      </w:r>
      <w:r w:rsidR="00F94C66">
        <w:rPr>
          <w:rFonts w:ascii="Palatino Linotype" w:hAnsi="Palatino Linotype" w:cs="Times New Roman"/>
          <w:color w:val="000000"/>
          <w:sz w:val="24"/>
          <w:szCs w:val="24"/>
        </w:rPr>
        <w:t xml:space="preserve"> whether or not the </w:t>
      </w:r>
      <w:r w:rsidR="00AB021A">
        <w:rPr>
          <w:rFonts w:ascii="Palatino Linotype" w:hAnsi="Palatino Linotype" w:cs="Times New Roman"/>
          <w:color w:val="000000"/>
          <w:sz w:val="24"/>
          <w:szCs w:val="24"/>
        </w:rPr>
        <w:t xml:space="preserve">communication is study </w:t>
      </w:r>
      <w:r w:rsidRPr="00376AA9">
        <w:rPr>
          <w:rFonts w:ascii="Palatino Linotype" w:hAnsi="Palatino Linotype" w:cs="Times New Roman"/>
          <w:color w:val="000000"/>
          <w:sz w:val="24"/>
          <w:szCs w:val="24"/>
        </w:rPr>
        <w:t>protoco</w:t>
      </w:r>
      <w:r w:rsidR="00AB021A">
        <w:rPr>
          <w:rFonts w:ascii="Palatino Linotype" w:hAnsi="Palatino Linotype" w:cs="Times New Roman"/>
          <w:color w:val="000000"/>
          <w:sz w:val="24"/>
          <w:szCs w:val="24"/>
        </w:rPr>
        <w:t>l-</w:t>
      </w:r>
      <w:r w:rsidR="00F0472E" w:rsidRPr="00376AA9">
        <w:rPr>
          <w:rFonts w:ascii="Palatino Linotype" w:hAnsi="Palatino Linotype" w:cs="Times New Roman"/>
          <w:color w:val="000000"/>
          <w:sz w:val="24"/>
          <w:szCs w:val="24"/>
        </w:rPr>
        <w:t>rel</w:t>
      </w:r>
      <w:r w:rsidR="00AB021A">
        <w:rPr>
          <w:rFonts w:ascii="Palatino Linotype" w:hAnsi="Palatino Linotype" w:cs="Times New Roman"/>
          <w:color w:val="000000"/>
          <w:sz w:val="24"/>
          <w:szCs w:val="24"/>
        </w:rPr>
        <w:t xml:space="preserve">ated or non-study </w:t>
      </w:r>
      <w:r w:rsidR="00B63948" w:rsidRPr="00376AA9">
        <w:rPr>
          <w:rFonts w:ascii="Palatino Linotype" w:hAnsi="Palatino Linotype" w:cs="Times New Roman"/>
          <w:color w:val="000000"/>
          <w:sz w:val="24"/>
          <w:szCs w:val="24"/>
        </w:rPr>
        <w:t>proto</w:t>
      </w:r>
      <w:r w:rsidR="00AB021A">
        <w:rPr>
          <w:rFonts w:ascii="Palatino Linotype" w:hAnsi="Palatino Linotype" w:cs="Times New Roman"/>
          <w:color w:val="000000"/>
          <w:sz w:val="24"/>
          <w:szCs w:val="24"/>
        </w:rPr>
        <w:t>col-</w:t>
      </w:r>
      <w:r w:rsidRPr="00376AA9">
        <w:rPr>
          <w:rFonts w:ascii="Palatino Linotype" w:hAnsi="Palatino Linotype" w:cs="Times New Roman"/>
          <w:color w:val="000000"/>
          <w:sz w:val="24"/>
          <w:szCs w:val="24"/>
        </w:rPr>
        <w:t xml:space="preserve">related. </w:t>
      </w:r>
    </w:p>
    <w:p w:rsidR="00376AA9" w:rsidRPr="00376AA9" w:rsidRDefault="00376AA9" w:rsidP="00376AA9">
      <w:pPr>
        <w:pStyle w:val="ListParagraph"/>
        <w:autoSpaceDE w:val="0"/>
        <w:autoSpaceDN w:val="0"/>
        <w:adjustRightInd w:val="0"/>
        <w:spacing w:after="331" w:line="240" w:lineRule="auto"/>
        <w:ind w:left="1440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</w:p>
    <w:p w:rsidR="00376AA9" w:rsidRPr="00F94C66" w:rsidRDefault="009C7B6F" w:rsidP="001B0DEF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331" w:line="240" w:lineRule="auto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  <w:r w:rsidRPr="00376AA9">
        <w:rPr>
          <w:rFonts w:ascii="Palatino Linotype" w:hAnsi="Palatino Linotype" w:cs="Times New Roman"/>
          <w:color w:val="000000"/>
          <w:sz w:val="24"/>
          <w:szCs w:val="24"/>
        </w:rPr>
        <w:t>The MMMC-RE</w:t>
      </w:r>
      <w:r w:rsidR="00376AA9">
        <w:rPr>
          <w:rFonts w:ascii="Palatino Linotype" w:hAnsi="Palatino Linotype" w:cs="Times New Roman"/>
          <w:color w:val="000000"/>
          <w:sz w:val="24"/>
          <w:szCs w:val="24"/>
        </w:rPr>
        <w:t>R</w:t>
      </w:r>
      <w:r w:rsidR="00AB021A">
        <w:rPr>
          <w:rFonts w:ascii="Palatino Linotype" w:hAnsi="Palatino Linotype" w:cs="Times New Roman"/>
          <w:color w:val="000000"/>
          <w:sz w:val="24"/>
          <w:szCs w:val="24"/>
        </w:rPr>
        <w:t>C Chair</w:t>
      </w:r>
      <w:r w:rsidR="00E17926" w:rsidRPr="00376AA9">
        <w:rPr>
          <w:rFonts w:ascii="Palatino Linotype" w:hAnsi="Palatino Linotype" w:cs="Times New Roman"/>
          <w:color w:val="000000"/>
          <w:sz w:val="24"/>
          <w:szCs w:val="24"/>
        </w:rPr>
        <w:t xml:space="preserve"> clas</w:t>
      </w:r>
      <w:r w:rsidR="00B63948" w:rsidRPr="00376AA9">
        <w:rPr>
          <w:rFonts w:ascii="Palatino Linotype" w:hAnsi="Palatino Linotype" w:cs="Times New Roman"/>
          <w:color w:val="000000"/>
          <w:sz w:val="24"/>
          <w:szCs w:val="24"/>
        </w:rPr>
        <w:t>sifies communication for e</w:t>
      </w:r>
      <w:r w:rsidRPr="00376AA9">
        <w:rPr>
          <w:rFonts w:ascii="Palatino Linotype" w:hAnsi="Palatino Linotype" w:cs="Times New Roman"/>
          <w:color w:val="000000"/>
          <w:sz w:val="24"/>
          <w:szCs w:val="24"/>
        </w:rPr>
        <w:t xml:space="preserve">ither </w:t>
      </w:r>
      <w:r w:rsidR="00E17926" w:rsidRPr="00376AA9">
        <w:rPr>
          <w:rFonts w:ascii="Palatino Linotype" w:hAnsi="Palatino Linotype" w:cs="Times New Roman"/>
          <w:color w:val="000000"/>
          <w:sz w:val="24"/>
          <w:szCs w:val="24"/>
        </w:rPr>
        <w:t xml:space="preserve">full board or expedited review depending on the nature of the </w:t>
      </w:r>
      <w:r w:rsidR="00AB1EA3" w:rsidRPr="00376AA9">
        <w:rPr>
          <w:rFonts w:ascii="Palatino Linotype" w:hAnsi="Palatino Linotype" w:cs="Times New Roman"/>
          <w:color w:val="000000"/>
          <w:sz w:val="24"/>
          <w:szCs w:val="24"/>
        </w:rPr>
        <w:t xml:space="preserve">communication and </w:t>
      </w:r>
      <w:r w:rsidR="00E17926" w:rsidRPr="00376AA9">
        <w:rPr>
          <w:rFonts w:ascii="Palatino Linotype" w:hAnsi="Palatino Linotype" w:cs="Times New Roman"/>
          <w:color w:val="000000"/>
          <w:sz w:val="24"/>
          <w:szCs w:val="24"/>
        </w:rPr>
        <w:t>response needed from MMMC-RE</w:t>
      </w:r>
      <w:r w:rsidR="00376AA9">
        <w:rPr>
          <w:rFonts w:ascii="Palatino Linotype" w:hAnsi="Palatino Linotype" w:cs="Times New Roman"/>
          <w:color w:val="000000"/>
          <w:sz w:val="24"/>
          <w:szCs w:val="24"/>
        </w:rPr>
        <w:t>R</w:t>
      </w:r>
      <w:r w:rsidR="00E17926" w:rsidRPr="00376AA9">
        <w:rPr>
          <w:rFonts w:ascii="Palatino Linotype" w:hAnsi="Palatino Linotype" w:cs="Times New Roman"/>
          <w:color w:val="000000"/>
          <w:sz w:val="24"/>
          <w:szCs w:val="24"/>
        </w:rPr>
        <w:t xml:space="preserve">C. </w:t>
      </w:r>
    </w:p>
    <w:p w:rsidR="00376AA9" w:rsidRPr="00376AA9" w:rsidRDefault="00376AA9" w:rsidP="00376AA9">
      <w:pPr>
        <w:pStyle w:val="ListParagraph"/>
        <w:autoSpaceDE w:val="0"/>
        <w:autoSpaceDN w:val="0"/>
        <w:adjustRightInd w:val="0"/>
        <w:spacing w:after="331" w:line="240" w:lineRule="auto"/>
        <w:ind w:left="1440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</w:p>
    <w:p w:rsidR="00E17926" w:rsidRDefault="00E17926" w:rsidP="001B0DEF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331" w:line="240" w:lineRule="auto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  <w:r w:rsidRPr="00376AA9">
        <w:rPr>
          <w:rFonts w:ascii="Palatino Linotype" w:hAnsi="Palatino Linotype" w:cs="Times New Roman"/>
          <w:color w:val="000000"/>
          <w:sz w:val="24"/>
          <w:szCs w:val="24"/>
        </w:rPr>
        <w:t xml:space="preserve">Complaints are classified under full board review. </w:t>
      </w:r>
    </w:p>
    <w:p w:rsidR="00376AA9" w:rsidRPr="00376AA9" w:rsidRDefault="00376AA9" w:rsidP="00376AA9">
      <w:pPr>
        <w:pStyle w:val="ListParagraph"/>
        <w:autoSpaceDE w:val="0"/>
        <w:autoSpaceDN w:val="0"/>
        <w:adjustRightInd w:val="0"/>
        <w:spacing w:after="331" w:line="240" w:lineRule="auto"/>
        <w:ind w:left="1440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</w:p>
    <w:p w:rsidR="00F0760B" w:rsidRPr="00376AA9" w:rsidRDefault="00AB021A" w:rsidP="001B0DEF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  <w:r>
        <w:rPr>
          <w:rFonts w:ascii="Palatino Linotype" w:hAnsi="Palatino Linotype" w:cs="Times New Roman"/>
          <w:color w:val="000000"/>
          <w:sz w:val="24"/>
          <w:szCs w:val="24"/>
        </w:rPr>
        <w:t>For non-study protocol-</w:t>
      </w:r>
      <w:r w:rsidR="00E17926" w:rsidRPr="00376AA9">
        <w:rPr>
          <w:rFonts w:ascii="Palatino Linotype" w:hAnsi="Palatino Linotype" w:cs="Times New Roman"/>
          <w:color w:val="000000"/>
          <w:sz w:val="24"/>
          <w:szCs w:val="24"/>
        </w:rPr>
        <w:t>related queries,</w:t>
      </w:r>
      <w:r w:rsidR="00F94C66">
        <w:rPr>
          <w:rFonts w:ascii="Palatino Linotype" w:hAnsi="Palatino Linotype" w:cs="Times New Roman"/>
          <w:color w:val="000000"/>
          <w:sz w:val="24"/>
          <w:szCs w:val="24"/>
        </w:rPr>
        <w:t xml:space="preserve"> review</w:t>
      </w:r>
      <w:r>
        <w:rPr>
          <w:rFonts w:ascii="Palatino Linotype" w:hAnsi="Palatino Linotype" w:cs="Times New Roman"/>
          <w:color w:val="000000"/>
          <w:sz w:val="24"/>
          <w:szCs w:val="24"/>
        </w:rPr>
        <w:t>s</w:t>
      </w:r>
      <w:r w:rsidR="00F94C66">
        <w:rPr>
          <w:rFonts w:ascii="Palatino Linotype" w:hAnsi="Palatino Linotype" w:cs="Times New Roman"/>
          <w:color w:val="000000"/>
          <w:sz w:val="24"/>
          <w:szCs w:val="24"/>
        </w:rPr>
        <w:t xml:space="preserve"> and </w:t>
      </w:r>
      <w:r w:rsidR="00B63948" w:rsidRPr="00376AA9">
        <w:rPr>
          <w:rFonts w:ascii="Palatino Linotype" w:hAnsi="Palatino Linotype" w:cs="Times New Roman"/>
          <w:color w:val="000000"/>
          <w:sz w:val="24"/>
          <w:szCs w:val="24"/>
        </w:rPr>
        <w:t xml:space="preserve">recommendations </w:t>
      </w:r>
      <w:r w:rsidR="00E17926" w:rsidRPr="00376AA9">
        <w:rPr>
          <w:rFonts w:ascii="Palatino Linotype" w:hAnsi="Palatino Linotype" w:cs="Times New Roman"/>
          <w:color w:val="000000"/>
          <w:sz w:val="24"/>
          <w:szCs w:val="24"/>
        </w:rPr>
        <w:t>can be fina</w:t>
      </w:r>
      <w:r w:rsidR="00F0760B" w:rsidRPr="00376AA9">
        <w:rPr>
          <w:rFonts w:ascii="Palatino Linotype" w:hAnsi="Palatino Linotype" w:cs="Times New Roman"/>
          <w:color w:val="000000"/>
          <w:sz w:val="24"/>
          <w:szCs w:val="24"/>
        </w:rPr>
        <w:t>lized at the level of the MMMC-RE</w:t>
      </w:r>
      <w:r w:rsidR="00376AA9">
        <w:rPr>
          <w:rFonts w:ascii="Palatino Linotype" w:hAnsi="Palatino Linotype" w:cs="Times New Roman"/>
          <w:color w:val="000000"/>
          <w:sz w:val="24"/>
          <w:szCs w:val="24"/>
        </w:rPr>
        <w:t>R</w:t>
      </w:r>
      <w:r w:rsidR="00F0760B" w:rsidRPr="00376AA9">
        <w:rPr>
          <w:rFonts w:ascii="Palatino Linotype" w:hAnsi="Palatino Linotype" w:cs="Times New Roman"/>
          <w:color w:val="000000"/>
          <w:sz w:val="24"/>
          <w:szCs w:val="24"/>
        </w:rPr>
        <w:t>C</w:t>
      </w:r>
      <w:r w:rsidR="00F94C66">
        <w:rPr>
          <w:rFonts w:ascii="Palatino Linotype" w:hAnsi="Palatino Linotype" w:cs="Times New Roman"/>
          <w:color w:val="000000"/>
          <w:sz w:val="24"/>
          <w:szCs w:val="24"/>
        </w:rPr>
        <w:t xml:space="preserve"> Chair</w:t>
      </w:r>
      <w:r w:rsidR="00E17926" w:rsidRPr="00376AA9">
        <w:rPr>
          <w:rFonts w:ascii="Palatino Linotype" w:hAnsi="Palatino Linotype" w:cs="Times New Roman"/>
          <w:color w:val="000000"/>
          <w:sz w:val="24"/>
          <w:szCs w:val="24"/>
        </w:rPr>
        <w:t xml:space="preserve">. </w:t>
      </w:r>
    </w:p>
    <w:p w:rsidR="00F0760B" w:rsidRPr="007263D7" w:rsidRDefault="00F0760B" w:rsidP="00075EB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</w:p>
    <w:p w:rsidR="00F0760B" w:rsidRPr="007263D7" w:rsidRDefault="008E6D1D" w:rsidP="00376A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  <w:r>
        <w:rPr>
          <w:rFonts w:ascii="Palatino Linotype" w:hAnsi="Palatino Linotype" w:cs="Times New Roman"/>
          <w:b/>
          <w:color w:val="000000"/>
          <w:sz w:val="24"/>
          <w:szCs w:val="24"/>
        </w:rPr>
        <w:t>7</w:t>
      </w:r>
      <w:r w:rsidR="00376AA9" w:rsidRPr="00376AA9">
        <w:rPr>
          <w:rFonts w:ascii="Palatino Linotype" w:hAnsi="Palatino Linotype" w:cs="Times New Roman"/>
          <w:b/>
          <w:color w:val="000000"/>
          <w:sz w:val="24"/>
          <w:szCs w:val="24"/>
        </w:rPr>
        <w:t>.3.3</w:t>
      </w:r>
      <w:r w:rsidR="00F0760B" w:rsidRPr="00376AA9">
        <w:rPr>
          <w:rFonts w:ascii="Palatino Linotype" w:hAnsi="Palatino Linotype" w:cs="Times New Roman"/>
          <w:b/>
          <w:color w:val="000000"/>
          <w:sz w:val="24"/>
          <w:szCs w:val="24"/>
        </w:rPr>
        <w:t xml:space="preserve"> </w:t>
      </w:r>
      <w:r w:rsidR="001B777D" w:rsidRPr="00376AA9">
        <w:rPr>
          <w:rFonts w:ascii="Palatino Linotype" w:hAnsi="Palatino Linotype" w:cs="Times New Roman"/>
          <w:b/>
          <w:bCs/>
          <w:iCs/>
          <w:color w:val="000000"/>
          <w:sz w:val="24"/>
          <w:szCs w:val="24"/>
        </w:rPr>
        <w:t>Review by RE</w:t>
      </w:r>
      <w:r w:rsidR="00F94C66">
        <w:rPr>
          <w:rFonts w:ascii="Palatino Linotype" w:hAnsi="Palatino Linotype" w:cs="Times New Roman"/>
          <w:b/>
          <w:bCs/>
          <w:iCs/>
          <w:color w:val="000000"/>
          <w:sz w:val="24"/>
          <w:szCs w:val="24"/>
        </w:rPr>
        <w:t>R</w:t>
      </w:r>
      <w:r w:rsidR="001B777D" w:rsidRPr="00376AA9">
        <w:rPr>
          <w:rFonts w:ascii="Palatino Linotype" w:hAnsi="Palatino Linotype" w:cs="Times New Roman"/>
          <w:b/>
          <w:bCs/>
          <w:iCs/>
          <w:color w:val="000000"/>
          <w:sz w:val="24"/>
          <w:szCs w:val="24"/>
        </w:rPr>
        <w:t xml:space="preserve">C </w:t>
      </w:r>
      <w:r w:rsidR="00F0760B" w:rsidRPr="00376AA9">
        <w:rPr>
          <w:rFonts w:ascii="Palatino Linotype" w:hAnsi="Palatino Linotype" w:cs="Times New Roman"/>
          <w:b/>
          <w:bCs/>
          <w:iCs/>
          <w:color w:val="000000"/>
          <w:sz w:val="24"/>
          <w:szCs w:val="24"/>
        </w:rPr>
        <w:t>Chair</w:t>
      </w:r>
      <w:r w:rsidR="00F0760B" w:rsidRPr="007263D7">
        <w:rPr>
          <w:rFonts w:ascii="Palatino Linotype" w:hAnsi="Palatino Linotype" w:cs="Times New Roman"/>
          <w:b/>
          <w:bCs/>
          <w:iCs/>
          <w:color w:val="000000"/>
          <w:sz w:val="24"/>
          <w:szCs w:val="24"/>
        </w:rPr>
        <w:t xml:space="preserve"> and Primary Reviewers of Stud</w:t>
      </w:r>
      <w:r w:rsidR="00AB021A">
        <w:rPr>
          <w:rFonts w:ascii="Palatino Linotype" w:hAnsi="Palatino Linotype" w:cs="Times New Roman"/>
          <w:b/>
          <w:bCs/>
          <w:iCs/>
          <w:color w:val="000000"/>
          <w:sz w:val="24"/>
          <w:szCs w:val="24"/>
        </w:rPr>
        <w:t>y Protocol-</w:t>
      </w:r>
      <w:r w:rsidR="00376AA9">
        <w:rPr>
          <w:rFonts w:ascii="Palatino Linotype" w:hAnsi="Palatino Linotype" w:cs="Times New Roman"/>
          <w:b/>
          <w:bCs/>
          <w:iCs/>
          <w:color w:val="000000"/>
          <w:sz w:val="24"/>
          <w:szCs w:val="24"/>
        </w:rPr>
        <w:t xml:space="preserve">Related </w:t>
      </w:r>
      <w:r w:rsidR="00376AA9">
        <w:rPr>
          <w:rFonts w:ascii="Palatino Linotype" w:hAnsi="Palatino Linotype" w:cs="Times New Roman"/>
          <w:b/>
          <w:bCs/>
          <w:iCs/>
          <w:color w:val="000000"/>
          <w:sz w:val="24"/>
          <w:szCs w:val="24"/>
        </w:rPr>
        <w:tab/>
      </w:r>
      <w:r w:rsidR="00376AA9">
        <w:rPr>
          <w:rFonts w:ascii="Palatino Linotype" w:hAnsi="Palatino Linotype" w:cs="Times New Roman"/>
          <w:b/>
          <w:bCs/>
          <w:iCs/>
          <w:color w:val="000000"/>
          <w:sz w:val="24"/>
          <w:szCs w:val="24"/>
        </w:rPr>
        <w:tab/>
      </w:r>
      <w:r w:rsidR="00F0760B" w:rsidRPr="007263D7">
        <w:rPr>
          <w:rFonts w:ascii="Palatino Linotype" w:hAnsi="Palatino Linotype" w:cs="Times New Roman"/>
          <w:b/>
          <w:bCs/>
          <w:iCs/>
          <w:color w:val="000000"/>
          <w:sz w:val="24"/>
          <w:szCs w:val="24"/>
        </w:rPr>
        <w:t xml:space="preserve">Communications </w:t>
      </w:r>
    </w:p>
    <w:p w:rsidR="00F0760B" w:rsidRPr="00480A2D" w:rsidRDefault="00F0760B" w:rsidP="00075EB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</w:p>
    <w:p w:rsidR="00F0760B" w:rsidRDefault="00B63948" w:rsidP="00376AA9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336" w:line="240" w:lineRule="auto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  <w:r w:rsidRPr="00376AA9">
        <w:rPr>
          <w:rFonts w:ascii="Palatino Linotype" w:hAnsi="Palatino Linotype" w:cs="Times New Roman"/>
          <w:color w:val="000000"/>
          <w:sz w:val="24"/>
          <w:szCs w:val="24"/>
        </w:rPr>
        <w:t xml:space="preserve"> </w:t>
      </w:r>
      <w:r w:rsidR="00F0760B" w:rsidRPr="00376AA9">
        <w:rPr>
          <w:rFonts w:ascii="Palatino Linotype" w:hAnsi="Palatino Linotype" w:cs="Times New Roman"/>
          <w:color w:val="000000"/>
          <w:sz w:val="24"/>
          <w:szCs w:val="24"/>
        </w:rPr>
        <w:t>For communications under expedited</w:t>
      </w:r>
      <w:r w:rsidR="001B777D" w:rsidRPr="00376AA9">
        <w:rPr>
          <w:rFonts w:ascii="Palatino Linotype" w:hAnsi="Palatino Linotype" w:cs="Times New Roman"/>
          <w:color w:val="000000"/>
          <w:sz w:val="24"/>
          <w:szCs w:val="24"/>
        </w:rPr>
        <w:t xml:space="preserve"> revi</w:t>
      </w:r>
      <w:r w:rsidR="00376AA9">
        <w:rPr>
          <w:rFonts w:ascii="Palatino Linotype" w:hAnsi="Palatino Linotype" w:cs="Times New Roman"/>
          <w:color w:val="000000"/>
          <w:sz w:val="24"/>
          <w:szCs w:val="24"/>
        </w:rPr>
        <w:t xml:space="preserve">ew, action is finalized at </w:t>
      </w:r>
      <w:r w:rsidR="00376AA9">
        <w:rPr>
          <w:rFonts w:ascii="Palatino Linotype" w:hAnsi="Palatino Linotype" w:cs="Times New Roman"/>
          <w:color w:val="000000"/>
          <w:sz w:val="24"/>
          <w:szCs w:val="24"/>
        </w:rPr>
        <w:tab/>
      </w:r>
      <w:r w:rsidR="001B777D" w:rsidRPr="00376AA9">
        <w:rPr>
          <w:rFonts w:ascii="Palatino Linotype" w:hAnsi="Palatino Linotype" w:cs="Times New Roman"/>
          <w:color w:val="000000"/>
          <w:sz w:val="24"/>
          <w:szCs w:val="24"/>
        </w:rPr>
        <w:t>the level of the RE</w:t>
      </w:r>
      <w:r w:rsidR="00376AA9">
        <w:rPr>
          <w:rFonts w:ascii="Palatino Linotype" w:hAnsi="Palatino Linotype" w:cs="Times New Roman"/>
          <w:color w:val="000000"/>
          <w:sz w:val="24"/>
          <w:szCs w:val="24"/>
        </w:rPr>
        <w:t>R</w:t>
      </w:r>
      <w:r w:rsidR="001B777D" w:rsidRPr="00376AA9">
        <w:rPr>
          <w:rFonts w:ascii="Palatino Linotype" w:hAnsi="Palatino Linotype" w:cs="Times New Roman"/>
          <w:color w:val="000000"/>
          <w:sz w:val="24"/>
          <w:szCs w:val="24"/>
        </w:rPr>
        <w:t xml:space="preserve">C </w:t>
      </w:r>
      <w:r w:rsidR="00F0760B" w:rsidRPr="00376AA9">
        <w:rPr>
          <w:rFonts w:ascii="Palatino Linotype" w:hAnsi="Palatino Linotype" w:cs="Times New Roman"/>
          <w:color w:val="000000"/>
          <w:sz w:val="24"/>
          <w:szCs w:val="24"/>
        </w:rPr>
        <w:t xml:space="preserve">Chair within </w:t>
      </w:r>
      <w:r w:rsidR="001B777D" w:rsidRPr="00376AA9">
        <w:rPr>
          <w:rFonts w:ascii="Palatino Linotype" w:hAnsi="Palatino Linotype" w:cs="Times New Roman"/>
          <w:b/>
          <w:bCs/>
          <w:color w:val="000000"/>
          <w:sz w:val="24"/>
          <w:szCs w:val="24"/>
        </w:rPr>
        <w:t xml:space="preserve">fifteen (15) </w:t>
      </w:r>
      <w:r w:rsidR="00F0760B" w:rsidRPr="00376AA9">
        <w:rPr>
          <w:rFonts w:ascii="Palatino Linotype" w:hAnsi="Palatino Linotype" w:cs="Times New Roman"/>
          <w:color w:val="000000"/>
          <w:sz w:val="24"/>
          <w:szCs w:val="24"/>
        </w:rPr>
        <w:t xml:space="preserve">calendar days. </w:t>
      </w:r>
    </w:p>
    <w:p w:rsidR="00376AA9" w:rsidRPr="00376AA9" w:rsidRDefault="00376AA9" w:rsidP="00376AA9">
      <w:pPr>
        <w:pStyle w:val="ListParagraph"/>
        <w:autoSpaceDE w:val="0"/>
        <w:autoSpaceDN w:val="0"/>
        <w:adjustRightInd w:val="0"/>
        <w:spacing w:after="336" w:line="240" w:lineRule="auto"/>
        <w:ind w:left="1440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</w:p>
    <w:p w:rsidR="00376AA9" w:rsidRDefault="00F0760B" w:rsidP="00376AA9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336" w:line="240" w:lineRule="auto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  <w:r w:rsidRPr="00376AA9">
        <w:rPr>
          <w:rFonts w:ascii="Palatino Linotype" w:hAnsi="Palatino Linotype" w:cs="Times New Roman"/>
          <w:color w:val="000000"/>
          <w:sz w:val="24"/>
          <w:szCs w:val="24"/>
        </w:rPr>
        <w:t>Communications subject to full board</w:t>
      </w:r>
      <w:r w:rsidR="001B777D" w:rsidRPr="00376AA9">
        <w:rPr>
          <w:rFonts w:ascii="Palatino Linotype" w:hAnsi="Palatino Linotype" w:cs="Times New Roman"/>
          <w:color w:val="000000"/>
          <w:sz w:val="24"/>
          <w:szCs w:val="24"/>
        </w:rPr>
        <w:t xml:space="preserve"> rev</w:t>
      </w:r>
      <w:r w:rsidR="00376AA9">
        <w:rPr>
          <w:rFonts w:ascii="Palatino Linotype" w:hAnsi="Palatino Linotype" w:cs="Times New Roman"/>
          <w:color w:val="000000"/>
          <w:sz w:val="24"/>
          <w:szCs w:val="24"/>
        </w:rPr>
        <w:t xml:space="preserve">iew received within the cut </w:t>
      </w:r>
      <w:r w:rsidR="001B777D" w:rsidRPr="00376AA9">
        <w:rPr>
          <w:rFonts w:ascii="Palatino Linotype" w:hAnsi="Palatino Linotype" w:cs="Times New Roman"/>
          <w:color w:val="000000"/>
          <w:sz w:val="24"/>
          <w:szCs w:val="24"/>
        </w:rPr>
        <w:t>off period</w:t>
      </w:r>
      <w:r w:rsidRPr="00376AA9">
        <w:rPr>
          <w:rFonts w:ascii="Palatino Linotype" w:hAnsi="Palatino Linotype" w:cs="Times New Roman"/>
          <w:color w:val="000000"/>
          <w:sz w:val="24"/>
          <w:szCs w:val="24"/>
        </w:rPr>
        <w:t xml:space="preserve"> of </w:t>
      </w:r>
      <w:r w:rsidR="001B777D" w:rsidRPr="00376AA9">
        <w:rPr>
          <w:rFonts w:ascii="Palatino Linotype" w:hAnsi="Palatino Linotype" w:cs="Times New Roman"/>
          <w:b/>
          <w:bCs/>
          <w:color w:val="000000"/>
          <w:sz w:val="24"/>
          <w:szCs w:val="24"/>
        </w:rPr>
        <w:t xml:space="preserve">fifteen (15) </w:t>
      </w:r>
      <w:r w:rsidR="001B777D" w:rsidRPr="00376AA9">
        <w:rPr>
          <w:rFonts w:ascii="Palatino Linotype" w:hAnsi="Palatino Linotype" w:cs="Times New Roman"/>
          <w:color w:val="000000"/>
          <w:sz w:val="24"/>
          <w:szCs w:val="24"/>
        </w:rPr>
        <w:t xml:space="preserve">days before the </w:t>
      </w:r>
      <w:r w:rsidR="00AB021A">
        <w:rPr>
          <w:rFonts w:ascii="Palatino Linotype" w:hAnsi="Palatino Linotype" w:cs="Times New Roman"/>
          <w:color w:val="000000"/>
          <w:sz w:val="24"/>
          <w:szCs w:val="24"/>
        </w:rPr>
        <w:t xml:space="preserve">scheduled </w:t>
      </w:r>
      <w:r w:rsidR="001B777D" w:rsidRPr="00376AA9">
        <w:rPr>
          <w:rFonts w:ascii="Palatino Linotype" w:hAnsi="Palatino Linotype" w:cs="Times New Roman"/>
          <w:color w:val="000000"/>
          <w:sz w:val="24"/>
          <w:szCs w:val="24"/>
        </w:rPr>
        <w:t>RE</w:t>
      </w:r>
      <w:r w:rsidR="00376AA9">
        <w:rPr>
          <w:rFonts w:ascii="Palatino Linotype" w:hAnsi="Palatino Linotype" w:cs="Times New Roman"/>
          <w:color w:val="000000"/>
          <w:sz w:val="24"/>
          <w:szCs w:val="24"/>
        </w:rPr>
        <w:t>R</w:t>
      </w:r>
      <w:r w:rsidR="001B777D" w:rsidRPr="00376AA9">
        <w:rPr>
          <w:rFonts w:ascii="Palatino Linotype" w:hAnsi="Palatino Linotype" w:cs="Times New Roman"/>
          <w:color w:val="000000"/>
          <w:sz w:val="24"/>
          <w:szCs w:val="24"/>
        </w:rPr>
        <w:t xml:space="preserve">C </w:t>
      </w:r>
      <w:r w:rsidR="00AB021A">
        <w:rPr>
          <w:rFonts w:ascii="Palatino Linotype" w:hAnsi="Palatino Linotype" w:cs="Times New Roman"/>
          <w:color w:val="000000"/>
          <w:sz w:val="24"/>
          <w:szCs w:val="24"/>
        </w:rPr>
        <w:t xml:space="preserve">full board </w:t>
      </w:r>
      <w:r w:rsidR="00376AA9">
        <w:rPr>
          <w:rFonts w:ascii="Palatino Linotype" w:hAnsi="Palatino Linotype" w:cs="Times New Roman"/>
          <w:color w:val="000000"/>
          <w:sz w:val="24"/>
          <w:szCs w:val="24"/>
        </w:rPr>
        <w:t>meetings are sent to</w:t>
      </w:r>
      <w:r w:rsidR="00AB021A">
        <w:rPr>
          <w:rFonts w:ascii="Palatino Linotype" w:hAnsi="Palatino Linotype" w:cs="Times New Roman"/>
          <w:color w:val="000000"/>
          <w:sz w:val="24"/>
          <w:szCs w:val="24"/>
        </w:rPr>
        <w:t xml:space="preserve"> the </w:t>
      </w:r>
      <w:r w:rsidRPr="00376AA9">
        <w:rPr>
          <w:rFonts w:ascii="Palatino Linotype" w:hAnsi="Palatino Linotype" w:cs="Times New Roman"/>
          <w:color w:val="000000"/>
          <w:sz w:val="24"/>
          <w:szCs w:val="24"/>
        </w:rPr>
        <w:t xml:space="preserve">Primary Reviewers. </w:t>
      </w:r>
    </w:p>
    <w:p w:rsidR="00376AA9" w:rsidRPr="00376AA9" w:rsidRDefault="00376AA9" w:rsidP="00376AA9">
      <w:pPr>
        <w:pStyle w:val="ListParagraph"/>
        <w:autoSpaceDE w:val="0"/>
        <w:autoSpaceDN w:val="0"/>
        <w:adjustRightInd w:val="0"/>
        <w:spacing w:after="336" w:line="240" w:lineRule="auto"/>
        <w:ind w:left="1440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</w:p>
    <w:p w:rsidR="00F0760B" w:rsidRPr="00376AA9" w:rsidRDefault="00F0760B" w:rsidP="00376AA9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  <w:r w:rsidRPr="00376AA9">
        <w:rPr>
          <w:rFonts w:ascii="Palatino Linotype" w:hAnsi="Palatino Linotype" w:cs="Times New Roman"/>
          <w:color w:val="000000"/>
          <w:sz w:val="24"/>
          <w:szCs w:val="24"/>
        </w:rPr>
        <w:t xml:space="preserve">The </w:t>
      </w:r>
      <w:r w:rsidR="00E45DE4" w:rsidRPr="00B65B12">
        <w:rPr>
          <w:rFonts w:ascii="Palatino Linotype" w:hAnsi="Palatino Linotype" w:cs="Times New Roman"/>
          <w:sz w:val="24"/>
          <w:szCs w:val="24"/>
        </w:rPr>
        <w:t>Administrative Staff</w:t>
      </w:r>
      <w:r w:rsidR="00E45DE4" w:rsidRPr="009F6BD2">
        <w:rPr>
          <w:rFonts w:cs="Times New Roman"/>
        </w:rPr>
        <w:t xml:space="preserve"> </w:t>
      </w:r>
      <w:r w:rsidRPr="00376AA9">
        <w:rPr>
          <w:rFonts w:ascii="Palatino Linotype" w:hAnsi="Palatino Linotype" w:cs="Times New Roman"/>
          <w:color w:val="000000"/>
          <w:sz w:val="24"/>
          <w:szCs w:val="24"/>
        </w:rPr>
        <w:t>places the query/notifica</w:t>
      </w:r>
      <w:r w:rsidR="00F94C66">
        <w:rPr>
          <w:rFonts w:ascii="Palatino Linotype" w:hAnsi="Palatino Linotype" w:cs="Times New Roman"/>
          <w:color w:val="000000"/>
          <w:sz w:val="24"/>
          <w:szCs w:val="24"/>
        </w:rPr>
        <w:t xml:space="preserve">tion/complaint in the </w:t>
      </w:r>
      <w:r w:rsidR="00D5530B" w:rsidRPr="00376AA9">
        <w:rPr>
          <w:rFonts w:ascii="Palatino Linotype" w:hAnsi="Palatino Linotype" w:cs="Times New Roman"/>
          <w:color w:val="000000"/>
          <w:sz w:val="24"/>
          <w:szCs w:val="24"/>
        </w:rPr>
        <w:t xml:space="preserve">agenda </w:t>
      </w:r>
      <w:r w:rsidRPr="00376AA9">
        <w:rPr>
          <w:rFonts w:ascii="Palatino Linotype" w:hAnsi="Palatino Linotype" w:cs="Times New Roman"/>
          <w:color w:val="000000"/>
          <w:sz w:val="24"/>
          <w:szCs w:val="24"/>
        </w:rPr>
        <w:t>of the next</w:t>
      </w:r>
      <w:r w:rsidR="00D5530B" w:rsidRPr="00376AA9">
        <w:rPr>
          <w:rFonts w:ascii="Palatino Linotype" w:hAnsi="Palatino Linotype" w:cs="Times New Roman"/>
          <w:color w:val="000000"/>
          <w:sz w:val="24"/>
          <w:szCs w:val="24"/>
        </w:rPr>
        <w:t xml:space="preserve"> RE</w:t>
      </w:r>
      <w:r w:rsidR="00376AA9">
        <w:rPr>
          <w:rFonts w:ascii="Palatino Linotype" w:hAnsi="Palatino Linotype" w:cs="Times New Roman"/>
          <w:color w:val="000000"/>
          <w:sz w:val="24"/>
          <w:szCs w:val="24"/>
        </w:rPr>
        <w:t>R</w:t>
      </w:r>
      <w:r w:rsidR="00D5530B" w:rsidRPr="00376AA9">
        <w:rPr>
          <w:rFonts w:ascii="Palatino Linotype" w:hAnsi="Palatino Linotype" w:cs="Times New Roman"/>
          <w:color w:val="000000"/>
          <w:sz w:val="24"/>
          <w:szCs w:val="24"/>
        </w:rPr>
        <w:t>C</w:t>
      </w:r>
      <w:r w:rsidRPr="00376AA9">
        <w:rPr>
          <w:rFonts w:ascii="Palatino Linotype" w:hAnsi="Palatino Linotype" w:cs="Times New Roman"/>
          <w:color w:val="000000"/>
          <w:sz w:val="24"/>
          <w:szCs w:val="24"/>
        </w:rPr>
        <w:t xml:space="preserve"> meeting. </w:t>
      </w:r>
    </w:p>
    <w:p w:rsidR="00F0760B" w:rsidRPr="00480A2D" w:rsidRDefault="00F0760B" w:rsidP="00075EB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</w:p>
    <w:p w:rsidR="00376AA9" w:rsidRPr="00D84E4A" w:rsidRDefault="00D5530B" w:rsidP="00376AA9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336" w:line="240" w:lineRule="auto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  <w:r w:rsidRPr="00D84E4A">
        <w:rPr>
          <w:rFonts w:ascii="Palatino Linotype" w:hAnsi="Palatino Linotype" w:cs="Times New Roman"/>
          <w:color w:val="000000"/>
          <w:sz w:val="24"/>
          <w:szCs w:val="24"/>
        </w:rPr>
        <w:lastRenderedPageBreak/>
        <w:t>The RE</w:t>
      </w:r>
      <w:r w:rsidR="00376AA9" w:rsidRPr="00D84E4A">
        <w:rPr>
          <w:rFonts w:ascii="Palatino Linotype" w:hAnsi="Palatino Linotype" w:cs="Times New Roman"/>
          <w:color w:val="000000"/>
          <w:sz w:val="24"/>
          <w:szCs w:val="24"/>
        </w:rPr>
        <w:t>R</w:t>
      </w:r>
      <w:r w:rsidRPr="00D84E4A">
        <w:rPr>
          <w:rFonts w:ascii="Palatino Linotype" w:hAnsi="Palatino Linotype" w:cs="Times New Roman"/>
          <w:color w:val="000000"/>
          <w:sz w:val="24"/>
          <w:szCs w:val="24"/>
        </w:rPr>
        <w:t xml:space="preserve">C </w:t>
      </w:r>
      <w:r w:rsidR="00F0760B" w:rsidRPr="00D84E4A">
        <w:rPr>
          <w:rFonts w:ascii="Palatino Linotype" w:hAnsi="Palatino Linotype" w:cs="Times New Roman"/>
          <w:color w:val="000000"/>
          <w:sz w:val="24"/>
          <w:szCs w:val="24"/>
        </w:rPr>
        <w:t>Chair or Primary Reviewers review the i</w:t>
      </w:r>
      <w:r w:rsidR="00F94C66" w:rsidRPr="00D84E4A">
        <w:rPr>
          <w:rFonts w:ascii="Palatino Linotype" w:hAnsi="Palatino Linotype" w:cs="Times New Roman"/>
          <w:color w:val="000000"/>
          <w:sz w:val="24"/>
          <w:szCs w:val="24"/>
        </w:rPr>
        <w:t xml:space="preserve">nformation entered </w:t>
      </w:r>
      <w:r w:rsidRPr="00D84E4A">
        <w:rPr>
          <w:rFonts w:ascii="Palatino Linotype" w:hAnsi="Palatino Linotype" w:cs="Times New Roman"/>
          <w:color w:val="000000"/>
          <w:sz w:val="24"/>
          <w:szCs w:val="24"/>
        </w:rPr>
        <w:t xml:space="preserve">in </w:t>
      </w:r>
      <w:r w:rsidR="009D2C0C" w:rsidRPr="00F554B3">
        <w:rPr>
          <w:rFonts w:ascii="Palatino Linotype" w:hAnsi="Palatino Linotype" w:cs="Times New Roman"/>
          <w:b/>
          <w:bCs/>
          <w:i/>
          <w:iCs/>
          <w:color w:val="000000"/>
          <w:sz w:val="24"/>
          <w:szCs w:val="24"/>
        </w:rPr>
        <w:t>MMMC-</w:t>
      </w:r>
      <w:r w:rsidR="008C2093" w:rsidRPr="00F554B3">
        <w:rPr>
          <w:rFonts w:ascii="Palatino Linotype" w:hAnsi="Palatino Linotype" w:cs="Times New Roman"/>
          <w:b/>
          <w:bCs/>
          <w:i/>
          <w:iCs/>
          <w:color w:val="000000"/>
          <w:sz w:val="24"/>
          <w:szCs w:val="24"/>
        </w:rPr>
        <w:t>REC</w:t>
      </w:r>
      <w:r w:rsidR="005B4B90" w:rsidRPr="00F554B3">
        <w:rPr>
          <w:rFonts w:ascii="Palatino Linotype" w:hAnsi="Palatino Linotype" w:cs="Times New Roman"/>
          <w:b/>
          <w:bCs/>
          <w:i/>
          <w:iCs/>
          <w:color w:val="000000"/>
          <w:sz w:val="24"/>
          <w:szCs w:val="24"/>
        </w:rPr>
        <w:t xml:space="preserve"> F-7</w:t>
      </w:r>
      <w:r w:rsidR="00376AA9" w:rsidRPr="00F554B3">
        <w:rPr>
          <w:rFonts w:ascii="Palatino Linotype" w:hAnsi="Palatino Linotype" w:cs="Times New Roman"/>
          <w:b/>
          <w:bCs/>
          <w:i/>
          <w:iCs/>
          <w:color w:val="000000"/>
          <w:sz w:val="24"/>
          <w:szCs w:val="24"/>
        </w:rPr>
        <w:t>-A</w:t>
      </w:r>
      <w:r w:rsidR="00F0760B" w:rsidRPr="00F554B3">
        <w:rPr>
          <w:rFonts w:ascii="Palatino Linotype" w:hAnsi="Palatino Linotype" w:cs="Times New Roman"/>
          <w:b/>
          <w:bCs/>
          <w:i/>
          <w:iCs/>
          <w:color w:val="000000"/>
          <w:sz w:val="24"/>
          <w:szCs w:val="24"/>
        </w:rPr>
        <w:t xml:space="preserve">: </w:t>
      </w:r>
      <w:r w:rsidR="00376AA9" w:rsidRPr="00F554B3">
        <w:rPr>
          <w:rFonts w:ascii="Palatino Linotype" w:hAnsi="Palatino Linotype" w:cs="Times New Roman"/>
          <w:b/>
          <w:bCs/>
          <w:i/>
          <w:iCs/>
          <w:color w:val="000000"/>
          <w:sz w:val="24"/>
          <w:szCs w:val="24"/>
        </w:rPr>
        <w:t xml:space="preserve">QUERIES, NOTIFICATIONS AND </w:t>
      </w:r>
      <w:r w:rsidR="00F0760B" w:rsidRPr="00F554B3">
        <w:rPr>
          <w:rFonts w:ascii="Palatino Linotype" w:hAnsi="Palatino Linotype" w:cs="Times New Roman"/>
          <w:b/>
          <w:bCs/>
          <w:i/>
          <w:iCs/>
          <w:color w:val="000000"/>
          <w:sz w:val="24"/>
          <w:szCs w:val="24"/>
        </w:rPr>
        <w:t>COMPLAINTS</w:t>
      </w:r>
      <w:r w:rsidR="00F0760B" w:rsidRPr="00D84E4A">
        <w:rPr>
          <w:rFonts w:ascii="Palatino Linotype" w:hAnsi="Palatino Linotype" w:cs="Times New Roman"/>
          <w:color w:val="000000"/>
          <w:sz w:val="24"/>
          <w:szCs w:val="24"/>
        </w:rPr>
        <w:t xml:space="preserve">. </w:t>
      </w:r>
    </w:p>
    <w:p w:rsidR="00376AA9" w:rsidRPr="00376AA9" w:rsidRDefault="00376AA9" w:rsidP="00376AA9">
      <w:pPr>
        <w:pStyle w:val="ListParagraph"/>
        <w:autoSpaceDE w:val="0"/>
        <w:autoSpaceDN w:val="0"/>
        <w:adjustRightInd w:val="0"/>
        <w:spacing w:after="336" w:line="240" w:lineRule="auto"/>
        <w:ind w:left="1440"/>
        <w:jc w:val="both"/>
        <w:rPr>
          <w:rFonts w:ascii="Palatino Linotype" w:hAnsi="Palatino Linotype" w:cs="Times New Roman"/>
          <w:i/>
          <w:color w:val="000000"/>
          <w:sz w:val="24"/>
          <w:szCs w:val="24"/>
        </w:rPr>
      </w:pPr>
    </w:p>
    <w:p w:rsidR="00D5530B" w:rsidRPr="00376AA9" w:rsidRDefault="00F0760B" w:rsidP="00376AA9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  <w:r w:rsidRPr="00376AA9">
        <w:rPr>
          <w:rFonts w:ascii="Palatino Linotype" w:hAnsi="Palatino Linotype" w:cs="Times New Roman"/>
          <w:color w:val="000000"/>
          <w:sz w:val="24"/>
          <w:szCs w:val="24"/>
        </w:rPr>
        <w:t xml:space="preserve">If necessary, the PI will be contacted to provide clarificatory </w:t>
      </w:r>
      <w:r w:rsidR="00376AA9">
        <w:rPr>
          <w:rFonts w:ascii="Palatino Linotype" w:hAnsi="Palatino Linotype" w:cs="Times New Roman"/>
          <w:color w:val="000000"/>
          <w:sz w:val="24"/>
          <w:szCs w:val="24"/>
        </w:rPr>
        <w:tab/>
      </w:r>
      <w:r w:rsidRPr="00376AA9">
        <w:rPr>
          <w:rFonts w:ascii="Palatino Linotype" w:hAnsi="Palatino Linotype" w:cs="Times New Roman"/>
          <w:color w:val="000000"/>
          <w:sz w:val="24"/>
          <w:szCs w:val="24"/>
        </w:rPr>
        <w:t xml:space="preserve">information. </w:t>
      </w:r>
    </w:p>
    <w:p w:rsidR="00D5530B" w:rsidRPr="00480A2D" w:rsidRDefault="00D5530B" w:rsidP="00075EB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</w:p>
    <w:p w:rsidR="009D2C0C" w:rsidRPr="007263D7" w:rsidRDefault="00443C67" w:rsidP="00376A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alatino Linotype" w:hAnsi="Palatino Linotype" w:cs="Times New Roman"/>
          <w:b/>
          <w:bCs/>
          <w:iCs/>
          <w:color w:val="000000"/>
          <w:sz w:val="24"/>
          <w:szCs w:val="24"/>
        </w:rPr>
      </w:pPr>
      <w:r>
        <w:rPr>
          <w:rFonts w:ascii="Palatino Linotype" w:hAnsi="Palatino Linotype" w:cs="Times New Roman"/>
          <w:b/>
          <w:color w:val="000000"/>
          <w:sz w:val="24"/>
          <w:szCs w:val="24"/>
        </w:rPr>
        <w:t>7</w:t>
      </w:r>
      <w:r w:rsidR="00376AA9">
        <w:rPr>
          <w:rFonts w:ascii="Palatino Linotype" w:hAnsi="Palatino Linotype" w:cs="Times New Roman"/>
          <w:b/>
          <w:color w:val="000000"/>
          <w:sz w:val="24"/>
          <w:szCs w:val="24"/>
        </w:rPr>
        <w:t>.3.4</w:t>
      </w:r>
      <w:r w:rsidR="009D2C0C" w:rsidRPr="007263D7">
        <w:rPr>
          <w:rFonts w:ascii="Palatino Linotype" w:hAnsi="Palatino Linotype" w:cs="Times New Roman"/>
          <w:b/>
          <w:color w:val="000000"/>
          <w:sz w:val="24"/>
          <w:szCs w:val="24"/>
        </w:rPr>
        <w:t xml:space="preserve"> </w:t>
      </w:r>
      <w:r w:rsidR="009D2C0C" w:rsidRPr="007263D7">
        <w:rPr>
          <w:rFonts w:ascii="Palatino Linotype" w:hAnsi="Palatino Linotype" w:cs="Times New Roman"/>
          <w:b/>
          <w:bCs/>
          <w:iCs/>
          <w:color w:val="000000"/>
          <w:sz w:val="24"/>
          <w:szCs w:val="24"/>
        </w:rPr>
        <w:t xml:space="preserve">Full board review of study-protocol-related participant query or complaint </w:t>
      </w:r>
    </w:p>
    <w:p w:rsidR="009D2C0C" w:rsidRPr="00480A2D" w:rsidRDefault="009D2C0C" w:rsidP="00075EB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</w:p>
    <w:p w:rsidR="009D2C0C" w:rsidRDefault="009D2C0C" w:rsidP="00863870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326" w:line="240" w:lineRule="auto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  <w:r w:rsidRPr="00376AA9">
        <w:rPr>
          <w:rFonts w:ascii="Palatino Linotype" w:hAnsi="Palatino Linotype" w:cs="Times New Roman"/>
          <w:color w:val="000000"/>
          <w:sz w:val="24"/>
          <w:szCs w:val="24"/>
        </w:rPr>
        <w:t xml:space="preserve">The </w:t>
      </w:r>
      <w:r w:rsidR="00F06AB8" w:rsidRPr="00B65B12">
        <w:rPr>
          <w:rFonts w:ascii="Palatino Linotype" w:hAnsi="Palatino Linotype" w:cs="Times New Roman"/>
          <w:sz w:val="24"/>
          <w:szCs w:val="24"/>
        </w:rPr>
        <w:t>Administrative Staff</w:t>
      </w:r>
      <w:r w:rsidR="00F06AB8" w:rsidRPr="009F6BD2">
        <w:rPr>
          <w:rFonts w:cs="Times New Roman"/>
        </w:rPr>
        <w:t xml:space="preserve"> </w:t>
      </w:r>
      <w:r w:rsidRPr="00376AA9">
        <w:rPr>
          <w:rFonts w:ascii="Palatino Linotype" w:hAnsi="Palatino Linotype" w:cs="Times New Roman"/>
          <w:color w:val="000000"/>
          <w:sz w:val="24"/>
          <w:szCs w:val="24"/>
        </w:rPr>
        <w:t xml:space="preserve">distributes the completed </w:t>
      </w:r>
      <w:r w:rsidR="00863870">
        <w:rPr>
          <w:rFonts w:ascii="Palatino Linotype" w:hAnsi="Palatino Linotype" w:cs="Times New Roman"/>
          <w:b/>
          <w:bCs/>
          <w:i/>
          <w:color w:val="000000"/>
          <w:sz w:val="24"/>
          <w:szCs w:val="24"/>
        </w:rPr>
        <w:t>MMMC RERC F-7</w:t>
      </w:r>
      <w:r w:rsidR="00376AA9" w:rsidRPr="00376AA9">
        <w:rPr>
          <w:rFonts w:ascii="Palatino Linotype" w:hAnsi="Palatino Linotype" w:cs="Times New Roman"/>
          <w:b/>
          <w:bCs/>
          <w:i/>
          <w:color w:val="000000"/>
          <w:sz w:val="24"/>
          <w:szCs w:val="24"/>
        </w:rPr>
        <w:t xml:space="preserve">-A: </w:t>
      </w:r>
      <w:r w:rsidRPr="00376AA9">
        <w:rPr>
          <w:rFonts w:ascii="Palatino Linotype" w:hAnsi="Palatino Linotype" w:cs="Times New Roman"/>
          <w:b/>
          <w:bCs/>
          <w:i/>
          <w:color w:val="000000"/>
          <w:sz w:val="24"/>
          <w:szCs w:val="24"/>
        </w:rPr>
        <w:t>QUERIES, NOTIFICATIONS AND COMPLAINTS</w:t>
      </w:r>
      <w:r w:rsidRPr="00376AA9">
        <w:rPr>
          <w:rFonts w:ascii="Palatino Linotype" w:hAnsi="Palatino Linotype" w:cs="Times New Roman"/>
          <w:b/>
          <w:bCs/>
          <w:color w:val="000000"/>
          <w:sz w:val="24"/>
          <w:szCs w:val="24"/>
        </w:rPr>
        <w:t xml:space="preserve"> </w:t>
      </w:r>
      <w:r w:rsidR="00376AA9">
        <w:rPr>
          <w:rFonts w:ascii="Palatino Linotype" w:hAnsi="Palatino Linotype" w:cs="Times New Roman"/>
          <w:color w:val="000000"/>
          <w:sz w:val="24"/>
          <w:szCs w:val="24"/>
        </w:rPr>
        <w:t xml:space="preserve">to Members </w:t>
      </w:r>
      <w:r w:rsidRPr="00376AA9">
        <w:rPr>
          <w:rFonts w:ascii="Palatino Linotype" w:hAnsi="Palatino Linotype" w:cs="Times New Roman"/>
          <w:color w:val="000000"/>
          <w:sz w:val="24"/>
          <w:szCs w:val="24"/>
        </w:rPr>
        <w:t xml:space="preserve">along with the meeting agenda. </w:t>
      </w:r>
    </w:p>
    <w:p w:rsidR="00376AA9" w:rsidRPr="00376AA9" w:rsidRDefault="00376AA9" w:rsidP="00376AA9">
      <w:pPr>
        <w:pStyle w:val="ListParagraph"/>
        <w:autoSpaceDE w:val="0"/>
        <w:autoSpaceDN w:val="0"/>
        <w:adjustRightInd w:val="0"/>
        <w:spacing w:after="326" w:line="240" w:lineRule="auto"/>
        <w:ind w:left="1440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</w:p>
    <w:p w:rsidR="00863870" w:rsidRDefault="009D2C0C" w:rsidP="00863870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326" w:line="240" w:lineRule="auto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  <w:r w:rsidRPr="00376AA9">
        <w:rPr>
          <w:rFonts w:ascii="Palatino Linotype" w:hAnsi="Palatino Linotype" w:cs="Times New Roman"/>
          <w:color w:val="000000"/>
          <w:sz w:val="24"/>
          <w:szCs w:val="24"/>
        </w:rPr>
        <w:t xml:space="preserve">The </w:t>
      </w:r>
      <w:r w:rsidR="00FF04C1" w:rsidRPr="00376AA9">
        <w:rPr>
          <w:rFonts w:ascii="Palatino Linotype" w:hAnsi="Palatino Linotype" w:cs="Times New Roman"/>
          <w:color w:val="000000"/>
          <w:sz w:val="24"/>
          <w:szCs w:val="24"/>
        </w:rPr>
        <w:t>MMMC-RE</w:t>
      </w:r>
      <w:r w:rsidR="00376AA9">
        <w:rPr>
          <w:rFonts w:ascii="Palatino Linotype" w:hAnsi="Palatino Linotype" w:cs="Times New Roman"/>
          <w:color w:val="000000"/>
          <w:sz w:val="24"/>
          <w:szCs w:val="24"/>
        </w:rPr>
        <w:t>R</w:t>
      </w:r>
      <w:r w:rsidR="00FF04C1" w:rsidRPr="00376AA9">
        <w:rPr>
          <w:rFonts w:ascii="Palatino Linotype" w:hAnsi="Palatino Linotype" w:cs="Times New Roman"/>
          <w:color w:val="000000"/>
          <w:sz w:val="24"/>
          <w:szCs w:val="24"/>
        </w:rPr>
        <w:t xml:space="preserve">C </w:t>
      </w:r>
      <w:r w:rsidRPr="00376AA9">
        <w:rPr>
          <w:rFonts w:ascii="Palatino Linotype" w:hAnsi="Palatino Linotype" w:cs="Times New Roman"/>
          <w:color w:val="000000"/>
          <w:sz w:val="24"/>
          <w:szCs w:val="24"/>
        </w:rPr>
        <w:t>deliberates on how be</w:t>
      </w:r>
      <w:r w:rsidR="00376AA9">
        <w:rPr>
          <w:rFonts w:ascii="Palatino Linotype" w:hAnsi="Palatino Linotype" w:cs="Times New Roman"/>
          <w:color w:val="000000"/>
          <w:sz w:val="24"/>
          <w:szCs w:val="24"/>
        </w:rPr>
        <w:t xml:space="preserve">st to address the concerns </w:t>
      </w:r>
      <w:r w:rsidR="002B2E08">
        <w:rPr>
          <w:rFonts w:ascii="Palatino Linotype" w:hAnsi="Palatino Linotype" w:cs="Times New Roman"/>
          <w:color w:val="000000"/>
          <w:sz w:val="24"/>
          <w:szCs w:val="24"/>
        </w:rPr>
        <w:t>r</w:t>
      </w:r>
      <w:r w:rsidRPr="00376AA9">
        <w:rPr>
          <w:rFonts w:ascii="Palatino Linotype" w:hAnsi="Palatino Linotype" w:cs="Times New Roman"/>
          <w:color w:val="000000"/>
          <w:sz w:val="24"/>
          <w:szCs w:val="24"/>
        </w:rPr>
        <w:t>elevant to the query or compla</w:t>
      </w:r>
      <w:r w:rsidR="00D5530B" w:rsidRPr="00376AA9">
        <w:rPr>
          <w:rFonts w:ascii="Palatino Linotype" w:hAnsi="Palatino Linotype" w:cs="Times New Roman"/>
          <w:color w:val="000000"/>
          <w:sz w:val="24"/>
          <w:szCs w:val="24"/>
        </w:rPr>
        <w:t>int,</w:t>
      </w:r>
      <w:r w:rsidR="00376AA9">
        <w:rPr>
          <w:rFonts w:ascii="Palatino Linotype" w:hAnsi="Palatino Linotype" w:cs="Times New Roman"/>
          <w:color w:val="000000"/>
          <w:sz w:val="24"/>
          <w:szCs w:val="24"/>
        </w:rPr>
        <w:t xml:space="preserve"> and recommends a course of </w:t>
      </w:r>
      <w:r w:rsidRPr="00376AA9">
        <w:rPr>
          <w:rFonts w:ascii="Palatino Linotype" w:hAnsi="Palatino Linotype" w:cs="Times New Roman"/>
          <w:color w:val="000000"/>
          <w:sz w:val="24"/>
          <w:szCs w:val="24"/>
        </w:rPr>
        <w:t xml:space="preserve">action. </w:t>
      </w:r>
    </w:p>
    <w:p w:rsidR="00B0451E" w:rsidRPr="00863870" w:rsidRDefault="00B0451E" w:rsidP="00B0451E">
      <w:pPr>
        <w:pStyle w:val="ListParagraph"/>
        <w:autoSpaceDE w:val="0"/>
        <w:autoSpaceDN w:val="0"/>
        <w:adjustRightInd w:val="0"/>
        <w:spacing w:after="326" w:line="240" w:lineRule="auto"/>
        <w:ind w:left="1440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</w:p>
    <w:p w:rsidR="009D2C0C" w:rsidRDefault="009D2C0C" w:rsidP="00863870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326" w:line="240" w:lineRule="auto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  <w:r w:rsidRPr="00376AA9">
        <w:rPr>
          <w:rFonts w:ascii="Palatino Linotype" w:hAnsi="Palatino Linotype" w:cs="Times New Roman"/>
          <w:color w:val="000000"/>
          <w:sz w:val="24"/>
          <w:szCs w:val="24"/>
        </w:rPr>
        <w:t xml:space="preserve">The </w:t>
      </w:r>
      <w:r w:rsidR="00D5530B" w:rsidRPr="00376AA9">
        <w:rPr>
          <w:rFonts w:ascii="Palatino Linotype" w:hAnsi="Palatino Linotype" w:cs="Times New Roman"/>
          <w:color w:val="000000"/>
          <w:sz w:val="24"/>
          <w:szCs w:val="24"/>
        </w:rPr>
        <w:t>RE</w:t>
      </w:r>
      <w:r w:rsidR="00376AA9">
        <w:rPr>
          <w:rFonts w:ascii="Palatino Linotype" w:hAnsi="Palatino Linotype" w:cs="Times New Roman"/>
          <w:color w:val="000000"/>
          <w:sz w:val="24"/>
          <w:szCs w:val="24"/>
        </w:rPr>
        <w:t>R</w:t>
      </w:r>
      <w:r w:rsidR="00D5530B" w:rsidRPr="00376AA9">
        <w:rPr>
          <w:rFonts w:ascii="Palatino Linotype" w:hAnsi="Palatino Linotype" w:cs="Times New Roman"/>
          <w:color w:val="000000"/>
          <w:sz w:val="24"/>
          <w:szCs w:val="24"/>
        </w:rPr>
        <w:t>C may</w:t>
      </w:r>
      <w:r w:rsidRPr="00376AA9">
        <w:rPr>
          <w:rFonts w:ascii="Palatino Linotype" w:hAnsi="Palatino Linotype" w:cs="Times New Roman"/>
          <w:color w:val="000000"/>
          <w:sz w:val="24"/>
          <w:szCs w:val="24"/>
        </w:rPr>
        <w:t xml:space="preserve"> request information from</w:t>
      </w:r>
      <w:r w:rsidR="00376AA9">
        <w:rPr>
          <w:rFonts w:ascii="Palatino Linotype" w:hAnsi="Palatino Linotype" w:cs="Times New Roman"/>
          <w:color w:val="000000"/>
          <w:sz w:val="24"/>
          <w:szCs w:val="24"/>
        </w:rPr>
        <w:t xml:space="preserve"> the PI, invite the PI for </w:t>
      </w:r>
      <w:r w:rsidRPr="00376AA9">
        <w:rPr>
          <w:rFonts w:ascii="Palatino Linotype" w:hAnsi="Palatino Linotype" w:cs="Times New Roman"/>
          <w:color w:val="000000"/>
          <w:sz w:val="24"/>
          <w:szCs w:val="24"/>
        </w:rPr>
        <w:t xml:space="preserve">clarificatory interview, or require corrective action. </w:t>
      </w:r>
    </w:p>
    <w:p w:rsidR="009D2C0C" w:rsidRPr="007263D7" w:rsidRDefault="00812B32" w:rsidP="00075EB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b/>
          <w:bCs/>
          <w:iCs/>
          <w:color w:val="000000"/>
          <w:sz w:val="24"/>
          <w:szCs w:val="24"/>
        </w:rPr>
      </w:pPr>
      <w:r>
        <w:rPr>
          <w:rFonts w:ascii="Palatino Linotype" w:hAnsi="Palatino Linotype" w:cs="Times New Roman"/>
          <w:color w:val="000000"/>
          <w:sz w:val="24"/>
          <w:szCs w:val="24"/>
        </w:rPr>
        <w:tab/>
      </w:r>
      <w:r w:rsidR="00E579A8">
        <w:rPr>
          <w:rFonts w:ascii="Palatino Linotype" w:hAnsi="Palatino Linotype" w:cs="Times New Roman"/>
          <w:b/>
          <w:color w:val="000000"/>
          <w:sz w:val="24"/>
          <w:szCs w:val="24"/>
        </w:rPr>
        <w:t>7</w:t>
      </w:r>
      <w:r w:rsidR="005233BC">
        <w:rPr>
          <w:rFonts w:ascii="Palatino Linotype" w:hAnsi="Palatino Linotype" w:cs="Times New Roman"/>
          <w:b/>
          <w:color w:val="000000"/>
          <w:sz w:val="24"/>
          <w:szCs w:val="24"/>
        </w:rPr>
        <w:t>.3.5</w:t>
      </w:r>
      <w:r w:rsidR="009D2C0C" w:rsidRPr="007263D7">
        <w:rPr>
          <w:rFonts w:ascii="Palatino Linotype" w:hAnsi="Palatino Linotype" w:cs="Times New Roman"/>
          <w:b/>
          <w:color w:val="000000"/>
          <w:sz w:val="24"/>
          <w:szCs w:val="24"/>
        </w:rPr>
        <w:t xml:space="preserve"> </w:t>
      </w:r>
      <w:r w:rsidR="009D2C0C" w:rsidRPr="007263D7">
        <w:rPr>
          <w:rFonts w:ascii="Palatino Linotype" w:hAnsi="Palatino Linotype" w:cs="Times New Roman"/>
          <w:b/>
          <w:bCs/>
          <w:iCs/>
          <w:color w:val="000000"/>
          <w:sz w:val="24"/>
          <w:szCs w:val="24"/>
        </w:rPr>
        <w:t xml:space="preserve">Communication of results </w:t>
      </w:r>
    </w:p>
    <w:p w:rsidR="009D2C0C" w:rsidRPr="00480A2D" w:rsidRDefault="009D2C0C" w:rsidP="00075EB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</w:p>
    <w:p w:rsidR="009D2C0C" w:rsidRDefault="00FF04C1" w:rsidP="00BB5D37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331" w:line="240" w:lineRule="auto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  <w:r w:rsidRPr="005233BC">
        <w:rPr>
          <w:rFonts w:ascii="Palatino Linotype" w:hAnsi="Palatino Linotype" w:cs="Times New Roman"/>
          <w:color w:val="000000"/>
          <w:sz w:val="24"/>
          <w:szCs w:val="24"/>
        </w:rPr>
        <w:t>The MMMC-RE</w:t>
      </w:r>
      <w:r w:rsidR="005233BC">
        <w:rPr>
          <w:rFonts w:ascii="Palatino Linotype" w:hAnsi="Palatino Linotype" w:cs="Times New Roman"/>
          <w:color w:val="000000"/>
          <w:sz w:val="24"/>
          <w:szCs w:val="24"/>
        </w:rPr>
        <w:t>R</w:t>
      </w:r>
      <w:r w:rsidRPr="005233BC">
        <w:rPr>
          <w:rFonts w:ascii="Palatino Linotype" w:hAnsi="Palatino Linotype" w:cs="Times New Roman"/>
          <w:color w:val="000000"/>
          <w:sz w:val="24"/>
          <w:szCs w:val="24"/>
        </w:rPr>
        <w:t xml:space="preserve">C </w:t>
      </w:r>
      <w:r w:rsidR="009D2C0C" w:rsidRPr="005233BC">
        <w:rPr>
          <w:rFonts w:ascii="Palatino Linotype" w:hAnsi="Palatino Linotype" w:cs="Times New Roman"/>
          <w:color w:val="000000"/>
          <w:sz w:val="24"/>
          <w:szCs w:val="24"/>
        </w:rPr>
        <w:t>responds to queries, notificatio</w:t>
      </w:r>
      <w:r w:rsidR="005233BC">
        <w:rPr>
          <w:rFonts w:ascii="Palatino Linotype" w:hAnsi="Palatino Linotype" w:cs="Times New Roman"/>
          <w:color w:val="000000"/>
          <w:sz w:val="24"/>
          <w:szCs w:val="24"/>
        </w:rPr>
        <w:t xml:space="preserve">n, and complaints </w:t>
      </w:r>
      <w:r w:rsidR="005233BC">
        <w:rPr>
          <w:rFonts w:ascii="Palatino Linotype" w:hAnsi="Palatino Linotype" w:cs="Times New Roman"/>
          <w:color w:val="000000"/>
          <w:sz w:val="24"/>
          <w:szCs w:val="24"/>
        </w:rPr>
        <w:tab/>
      </w:r>
      <w:r w:rsidR="0075209B" w:rsidRPr="005233BC">
        <w:rPr>
          <w:rFonts w:ascii="Palatino Linotype" w:hAnsi="Palatino Linotype" w:cs="Times New Roman"/>
          <w:color w:val="000000"/>
          <w:sz w:val="24"/>
          <w:szCs w:val="24"/>
        </w:rPr>
        <w:t xml:space="preserve">  in writing </w:t>
      </w:r>
      <w:r w:rsidR="009D2C0C" w:rsidRPr="005233BC">
        <w:rPr>
          <w:rFonts w:ascii="Palatino Linotype" w:hAnsi="Palatino Linotype" w:cs="Times New Roman"/>
          <w:color w:val="000000"/>
          <w:sz w:val="24"/>
          <w:szCs w:val="24"/>
        </w:rPr>
        <w:t>after a course of action of appropriate res</w:t>
      </w:r>
      <w:r w:rsidR="005233BC">
        <w:rPr>
          <w:rFonts w:ascii="Palatino Linotype" w:hAnsi="Palatino Linotype" w:cs="Times New Roman"/>
          <w:color w:val="000000"/>
          <w:sz w:val="24"/>
          <w:szCs w:val="24"/>
        </w:rPr>
        <w:t xml:space="preserve">ponse is </w:t>
      </w:r>
      <w:r w:rsidR="005233BC">
        <w:rPr>
          <w:rFonts w:ascii="Palatino Linotype" w:hAnsi="Palatino Linotype" w:cs="Times New Roman"/>
          <w:color w:val="000000"/>
          <w:sz w:val="24"/>
          <w:szCs w:val="24"/>
        </w:rPr>
        <w:tab/>
      </w:r>
      <w:r w:rsidR="0075209B" w:rsidRPr="005233BC">
        <w:rPr>
          <w:rFonts w:ascii="Palatino Linotype" w:hAnsi="Palatino Linotype" w:cs="Times New Roman"/>
          <w:color w:val="000000"/>
          <w:sz w:val="24"/>
          <w:szCs w:val="24"/>
        </w:rPr>
        <w:t xml:space="preserve">identified whether </w:t>
      </w:r>
      <w:r w:rsidR="009D2C0C" w:rsidRPr="005233BC">
        <w:rPr>
          <w:rFonts w:ascii="Palatino Linotype" w:hAnsi="Palatino Linotype" w:cs="Times New Roman"/>
          <w:color w:val="000000"/>
          <w:sz w:val="24"/>
          <w:szCs w:val="24"/>
        </w:rPr>
        <w:t xml:space="preserve">through expedited or full board review. </w:t>
      </w:r>
    </w:p>
    <w:p w:rsidR="005233BC" w:rsidRPr="005233BC" w:rsidRDefault="005233BC" w:rsidP="005233BC">
      <w:pPr>
        <w:pStyle w:val="ListParagraph"/>
        <w:autoSpaceDE w:val="0"/>
        <w:autoSpaceDN w:val="0"/>
        <w:adjustRightInd w:val="0"/>
        <w:spacing w:after="331" w:line="240" w:lineRule="auto"/>
        <w:ind w:left="1440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</w:p>
    <w:p w:rsidR="009D2C0C" w:rsidRDefault="009D2C0C" w:rsidP="00BB5D37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  <w:r w:rsidRPr="005233BC">
        <w:rPr>
          <w:rFonts w:ascii="Palatino Linotype" w:hAnsi="Palatino Linotype" w:cs="Times New Roman"/>
          <w:color w:val="000000"/>
          <w:sz w:val="24"/>
          <w:szCs w:val="24"/>
        </w:rPr>
        <w:t>The PI may be requested to provide addit</w:t>
      </w:r>
      <w:r w:rsidR="005233BC">
        <w:rPr>
          <w:rFonts w:ascii="Palatino Linotype" w:hAnsi="Palatino Linotype" w:cs="Times New Roman"/>
          <w:color w:val="000000"/>
          <w:sz w:val="24"/>
          <w:szCs w:val="24"/>
        </w:rPr>
        <w:t xml:space="preserve">ional information or submit </w:t>
      </w:r>
      <w:r w:rsidRPr="005233BC">
        <w:rPr>
          <w:rFonts w:ascii="Palatino Linotype" w:hAnsi="Palatino Linotype" w:cs="Times New Roman"/>
          <w:color w:val="000000"/>
          <w:sz w:val="24"/>
          <w:szCs w:val="24"/>
        </w:rPr>
        <w:t xml:space="preserve">additional documents. </w:t>
      </w:r>
    </w:p>
    <w:p w:rsidR="005233BC" w:rsidRPr="005233BC" w:rsidRDefault="005233BC" w:rsidP="005233BC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</w:p>
    <w:p w:rsidR="009D2C0C" w:rsidRPr="007263D7" w:rsidRDefault="00CE1B83" w:rsidP="00075EB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b/>
          <w:bCs/>
          <w:iCs/>
          <w:color w:val="000000"/>
          <w:sz w:val="24"/>
          <w:szCs w:val="24"/>
        </w:rPr>
      </w:pPr>
      <w:r>
        <w:rPr>
          <w:rFonts w:ascii="Palatino Linotype" w:hAnsi="Palatino Linotype" w:cs="Times New Roman"/>
          <w:b/>
          <w:color w:val="000000"/>
          <w:sz w:val="24"/>
          <w:szCs w:val="24"/>
        </w:rPr>
        <w:tab/>
        <w:t>7</w:t>
      </w:r>
      <w:r w:rsidR="005233BC">
        <w:rPr>
          <w:rFonts w:ascii="Palatino Linotype" w:hAnsi="Palatino Linotype" w:cs="Times New Roman"/>
          <w:b/>
          <w:color w:val="000000"/>
          <w:sz w:val="24"/>
          <w:szCs w:val="24"/>
        </w:rPr>
        <w:t>.3.6</w:t>
      </w:r>
      <w:r w:rsidR="009D2C0C" w:rsidRPr="007263D7">
        <w:rPr>
          <w:rFonts w:ascii="Palatino Linotype" w:hAnsi="Palatino Linotype" w:cs="Times New Roman"/>
          <w:b/>
          <w:color w:val="000000"/>
          <w:sz w:val="24"/>
          <w:szCs w:val="24"/>
        </w:rPr>
        <w:t xml:space="preserve"> </w:t>
      </w:r>
      <w:r w:rsidR="009D2C0C" w:rsidRPr="007263D7">
        <w:rPr>
          <w:rFonts w:ascii="Palatino Linotype" w:hAnsi="Palatino Linotype" w:cs="Times New Roman"/>
          <w:b/>
          <w:bCs/>
          <w:iCs/>
          <w:color w:val="000000"/>
          <w:sz w:val="24"/>
          <w:szCs w:val="24"/>
        </w:rPr>
        <w:t xml:space="preserve">Files Management </w:t>
      </w:r>
    </w:p>
    <w:p w:rsidR="009D2C0C" w:rsidRPr="00480A2D" w:rsidRDefault="009D2C0C" w:rsidP="00075EB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</w:p>
    <w:p w:rsidR="00FD3EC4" w:rsidRPr="005233BC" w:rsidRDefault="009D2C0C" w:rsidP="00476DF3">
      <w:pPr>
        <w:pStyle w:val="ListParagraph"/>
        <w:autoSpaceDE w:val="0"/>
        <w:autoSpaceDN w:val="0"/>
        <w:adjustRightInd w:val="0"/>
        <w:spacing w:after="0" w:line="240" w:lineRule="auto"/>
        <w:ind w:left="1500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  <w:r w:rsidRPr="005233BC">
        <w:rPr>
          <w:rFonts w:ascii="Palatino Linotype" w:hAnsi="Palatino Linotype" w:cs="Times New Roman"/>
          <w:color w:val="000000"/>
          <w:sz w:val="24"/>
          <w:szCs w:val="24"/>
        </w:rPr>
        <w:t xml:space="preserve">The </w:t>
      </w:r>
      <w:r w:rsidR="001C06A0" w:rsidRPr="00B65B12">
        <w:rPr>
          <w:rFonts w:ascii="Palatino Linotype" w:hAnsi="Palatino Linotype" w:cs="Times New Roman"/>
          <w:sz w:val="24"/>
          <w:szCs w:val="24"/>
        </w:rPr>
        <w:t>Administrative Staff</w:t>
      </w:r>
      <w:r w:rsidR="001C06A0" w:rsidRPr="009F6BD2">
        <w:rPr>
          <w:rFonts w:cs="Times New Roman"/>
        </w:rPr>
        <w:t xml:space="preserve"> </w:t>
      </w:r>
      <w:r w:rsidRPr="005233BC">
        <w:rPr>
          <w:rFonts w:ascii="Palatino Linotype" w:hAnsi="Palatino Linotype" w:cs="Times New Roman"/>
          <w:color w:val="000000"/>
          <w:sz w:val="24"/>
          <w:szCs w:val="24"/>
        </w:rPr>
        <w:t>stores the signed docu</w:t>
      </w:r>
      <w:r w:rsidR="005233BC">
        <w:rPr>
          <w:rFonts w:ascii="Palatino Linotype" w:hAnsi="Palatino Linotype" w:cs="Times New Roman"/>
          <w:color w:val="000000"/>
          <w:sz w:val="24"/>
          <w:szCs w:val="24"/>
        </w:rPr>
        <w:t xml:space="preserve">ments in the study </w:t>
      </w:r>
      <w:r w:rsidR="0075209B" w:rsidRPr="005233BC">
        <w:rPr>
          <w:rFonts w:ascii="Palatino Linotype" w:hAnsi="Palatino Linotype" w:cs="Times New Roman"/>
          <w:color w:val="000000"/>
          <w:sz w:val="24"/>
          <w:szCs w:val="24"/>
        </w:rPr>
        <w:t xml:space="preserve">protocol </w:t>
      </w:r>
      <w:r w:rsidR="00B63948" w:rsidRPr="005233BC">
        <w:rPr>
          <w:rFonts w:ascii="Palatino Linotype" w:hAnsi="Palatino Linotype" w:cs="Times New Roman"/>
          <w:color w:val="000000"/>
          <w:sz w:val="24"/>
          <w:szCs w:val="24"/>
        </w:rPr>
        <w:t>file folder.</w:t>
      </w:r>
    </w:p>
    <w:p w:rsidR="009D2C0C" w:rsidRPr="00480A2D" w:rsidRDefault="009D2C0C" w:rsidP="00075EBA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color w:val="000000"/>
          <w:sz w:val="24"/>
          <w:szCs w:val="24"/>
        </w:rPr>
      </w:pPr>
    </w:p>
    <w:p w:rsidR="005233BC" w:rsidRDefault="005233BC" w:rsidP="00075EBA">
      <w:pPr>
        <w:jc w:val="both"/>
        <w:rPr>
          <w:rFonts w:ascii="Palatino Linotype" w:hAnsi="Palatino Linotype" w:cs="Times New Roman"/>
          <w:b/>
          <w:sz w:val="24"/>
          <w:szCs w:val="24"/>
        </w:rPr>
      </w:pPr>
    </w:p>
    <w:p w:rsidR="005233BC" w:rsidRDefault="002539D7" w:rsidP="00075EBA">
      <w:pPr>
        <w:jc w:val="both"/>
        <w:rPr>
          <w:rFonts w:ascii="Palatino Linotype" w:hAnsi="Palatino Linotype" w:cs="Times New Roman"/>
          <w:b/>
          <w:sz w:val="24"/>
          <w:szCs w:val="24"/>
        </w:rPr>
      </w:pPr>
      <w:bookmarkStart w:id="0" w:name="_GoBack"/>
      <w:bookmarkEnd w:id="0"/>
      <w:r>
        <w:rPr>
          <w:rFonts w:ascii="Palatino Linotype" w:hAnsi="Palatino Linotype" w:cs="Times New Roman"/>
          <w:b/>
          <w:sz w:val="24"/>
          <w:szCs w:val="24"/>
        </w:rPr>
        <w:t xml:space="preserve"> </w:t>
      </w:r>
      <w:r w:rsidR="00E6563C" w:rsidRPr="00480A2D">
        <w:rPr>
          <w:rFonts w:ascii="Palatino Linotype" w:hAnsi="Palatino Linotype" w:cs="Times New Roman"/>
          <w:b/>
          <w:sz w:val="24"/>
          <w:szCs w:val="24"/>
        </w:rPr>
        <w:t>RELEVANT FORMS</w:t>
      </w:r>
    </w:p>
    <w:p w:rsidR="005233BC" w:rsidRPr="005233BC" w:rsidRDefault="002539D7" w:rsidP="00FE6F56">
      <w:pPr>
        <w:ind w:firstLine="720"/>
        <w:jc w:val="both"/>
        <w:rPr>
          <w:rFonts w:ascii="Palatino Linotype" w:hAnsi="Palatino Linotype" w:cs="Times New Roman"/>
          <w:b/>
          <w:sz w:val="24"/>
          <w:szCs w:val="24"/>
        </w:rPr>
      </w:pPr>
      <w:r>
        <w:rPr>
          <w:rFonts w:ascii="Palatino Linotype" w:hAnsi="Palatino Linotype" w:cs="Times New Roman"/>
          <w:b/>
          <w:bCs/>
          <w:color w:val="000000"/>
          <w:sz w:val="24"/>
          <w:szCs w:val="24"/>
        </w:rPr>
        <w:t xml:space="preserve"> MMMC RERC F-7</w:t>
      </w:r>
      <w:r w:rsidR="005233BC" w:rsidRPr="005233BC">
        <w:rPr>
          <w:rFonts w:ascii="Palatino Linotype" w:hAnsi="Palatino Linotype" w:cs="Times New Roman"/>
          <w:b/>
          <w:bCs/>
          <w:color w:val="000000"/>
          <w:sz w:val="24"/>
          <w:szCs w:val="24"/>
        </w:rPr>
        <w:t>-A: QUERIES, NOTIFICATIONS AND COMPLAINTS</w:t>
      </w:r>
    </w:p>
    <w:sectPr w:rsidR="005233BC" w:rsidRPr="005233BC" w:rsidSect="00E6563C">
      <w:headerReference w:type="default" r:id="rId8"/>
      <w:footerReference w:type="default" r:id="rId9"/>
      <w:pgSz w:w="12240" w:h="15840" w:code="1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80A" w:rsidRDefault="00A5780A" w:rsidP="00DE6BAA">
      <w:pPr>
        <w:spacing w:after="0" w:line="240" w:lineRule="auto"/>
      </w:pPr>
      <w:r>
        <w:separator/>
      </w:r>
    </w:p>
  </w:endnote>
  <w:endnote w:type="continuationSeparator" w:id="0">
    <w:p w:rsidR="00A5780A" w:rsidRDefault="00A5780A" w:rsidP="00DE6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D15" w:rsidRDefault="003A2D15" w:rsidP="003A2D15">
    <w:pPr>
      <w:pStyle w:val="Footer"/>
      <w:jc w:val="right"/>
      <w:rPr>
        <w:b/>
        <w:bCs/>
        <w:szCs w:val="24"/>
      </w:rPr>
    </w:pPr>
    <w:r>
      <w:t xml:space="preserve">Page </w:t>
    </w:r>
    <w:r w:rsidR="001F536D">
      <w:rPr>
        <w:b/>
        <w:bCs/>
        <w:szCs w:val="24"/>
      </w:rPr>
      <w:fldChar w:fldCharType="begin"/>
    </w:r>
    <w:r>
      <w:rPr>
        <w:b/>
        <w:bCs/>
      </w:rPr>
      <w:instrText xml:space="preserve"> PAGE </w:instrText>
    </w:r>
    <w:r w:rsidR="001F536D">
      <w:rPr>
        <w:b/>
        <w:bCs/>
        <w:szCs w:val="24"/>
      </w:rPr>
      <w:fldChar w:fldCharType="separate"/>
    </w:r>
    <w:r w:rsidR="00564443">
      <w:rPr>
        <w:b/>
        <w:bCs/>
        <w:noProof/>
      </w:rPr>
      <w:t>7</w:t>
    </w:r>
    <w:r w:rsidR="001F536D">
      <w:rPr>
        <w:b/>
        <w:bCs/>
        <w:szCs w:val="24"/>
      </w:rPr>
      <w:fldChar w:fldCharType="end"/>
    </w:r>
    <w:r>
      <w:t xml:space="preserve"> of </w:t>
    </w:r>
    <w:r w:rsidR="001F536D">
      <w:rPr>
        <w:b/>
        <w:bCs/>
        <w:szCs w:val="24"/>
      </w:rPr>
      <w:fldChar w:fldCharType="begin"/>
    </w:r>
    <w:r>
      <w:rPr>
        <w:b/>
        <w:bCs/>
      </w:rPr>
      <w:instrText xml:space="preserve"> NUMPAGES  </w:instrText>
    </w:r>
    <w:r w:rsidR="001F536D">
      <w:rPr>
        <w:b/>
        <w:bCs/>
        <w:szCs w:val="24"/>
      </w:rPr>
      <w:fldChar w:fldCharType="separate"/>
    </w:r>
    <w:r w:rsidR="00564443">
      <w:rPr>
        <w:b/>
        <w:bCs/>
        <w:noProof/>
      </w:rPr>
      <w:t>7</w:t>
    </w:r>
    <w:r w:rsidR="001F536D">
      <w:rPr>
        <w:b/>
        <w:bCs/>
        <w:szCs w:val="24"/>
      </w:rPr>
      <w:fldChar w:fldCharType="end"/>
    </w:r>
  </w:p>
  <w:p w:rsidR="003A2D15" w:rsidRDefault="003A2D15" w:rsidP="003A2D15">
    <w:pPr>
      <w:pStyle w:val="Footer"/>
      <w:jc w:val="right"/>
      <w:rPr>
        <w:bCs/>
        <w:sz w:val="16"/>
        <w:szCs w:val="16"/>
      </w:rPr>
    </w:pPr>
    <w:r>
      <w:rPr>
        <w:bCs/>
        <w:sz w:val="16"/>
        <w:szCs w:val="16"/>
      </w:rPr>
      <w:t xml:space="preserve">Version </w:t>
    </w:r>
    <w:r>
      <w:rPr>
        <w:bCs/>
        <w:sz w:val="16"/>
        <w:szCs w:val="16"/>
        <w:lang w:val="en-PH"/>
      </w:rPr>
      <w:t>5</w:t>
    </w:r>
    <w:r>
      <w:rPr>
        <w:bCs/>
        <w:sz w:val="16"/>
        <w:szCs w:val="16"/>
      </w:rPr>
      <w:t>.0</w:t>
    </w:r>
  </w:p>
  <w:p w:rsidR="003A2D15" w:rsidRDefault="00FE6F56" w:rsidP="003A2D15">
    <w:pPr>
      <w:pStyle w:val="Footer"/>
      <w:jc w:val="right"/>
      <w:rPr>
        <w:bCs/>
        <w:sz w:val="16"/>
        <w:szCs w:val="16"/>
        <w:lang w:val="en-PH"/>
      </w:rPr>
    </w:pPr>
    <w:r>
      <w:rPr>
        <w:bCs/>
        <w:sz w:val="16"/>
        <w:szCs w:val="16"/>
      </w:rPr>
      <w:t xml:space="preserve">8 </w:t>
    </w:r>
    <w:r w:rsidR="003A2D15">
      <w:rPr>
        <w:bCs/>
        <w:sz w:val="16"/>
        <w:szCs w:val="16"/>
        <w:lang w:val="en-PH"/>
      </w:rPr>
      <w:t>February</w:t>
    </w:r>
    <w:r w:rsidR="003A2D15">
      <w:rPr>
        <w:bCs/>
        <w:sz w:val="16"/>
        <w:szCs w:val="16"/>
      </w:rPr>
      <w:t xml:space="preserve"> 201</w:t>
    </w:r>
    <w:r w:rsidR="003A2D15">
      <w:rPr>
        <w:bCs/>
        <w:sz w:val="16"/>
        <w:szCs w:val="16"/>
        <w:lang w:val="en-PH"/>
      </w:rPr>
      <w:t>9</w:t>
    </w:r>
  </w:p>
  <w:p w:rsidR="003A2D15" w:rsidRDefault="003A2D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80A" w:rsidRDefault="00A5780A" w:rsidP="00DE6BAA">
      <w:pPr>
        <w:spacing w:after="0" w:line="240" w:lineRule="auto"/>
      </w:pPr>
      <w:r>
        <w:separator/>
      </w:r>
    </w:p>
  </w:footnote>
  <w:footnote w:type="continuationSeparator" w:id="0">
    <w:p w:rsidR="00A5780A" w:rsidRDefault="00A5780A" w:rsidP="00DE6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horzAnchor="margin" w:tblpXSpec="center" w:tblpY="-761"/>
      <w:tblW w:w="955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851"/>
      <w:gridCol w:w="6063"/>
      <w:gridCol w:w="1644"/>
    </w:tblGrid>
    <w:tr w:rsidR="005E0D43" w:rsidRPr="00DE6BAA" w:rsidTr="004C24D5">
      <w:trPr>
        <w:trHeight w:val="1794"/>
      </w:trPr>
      <w:tc>
        <w:tcPr>
          <w:tcW w:w="1851" w:type="dxa"/>
          <w:shd w:val="clear" w:color="auto" w:fill="auto"/>
        </w:tcPr>
        <w:p w:rsidR="005E0D43" w:rsidRPr="00DE6BAA" w:rsidRDefault="00A5780A" w:rsidP="00DE6BAA">
          <w:pPr>
            <w:spacing w:after="0" w:line="240" w:lineRule="auto"/>
            <w:rPr>
              <w:rFonts w:ascii="Calibri" w:eastAsia="Calibri" w:hAnsi="Calibri" w:cs="Times New Roman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val="en-PH" w:eastAsia="en-PH"/>
            </w:rPr>
            <w:pict>
              <v:rect id="Rectangle 11" o:spid="_x0000_s2050" style="position:absolute;margin-left:480pt;margin-top:123.75pt;width:63pt;height:21.75pt;z-index:251661312;visibility:visible;mso-position-horizontal-relative:page;mso-position-vertical-relative:page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" o:allowincell="f" stroked="f">
                <v:textbox inset="0,,0">
                  <w:txbxContent>
                    <w:p w:rsidR="005E0D43" w:rsidRPr="00A65317" w:rsidRDefault="005E0D43" w:rsidP="00DE6BAA">
                      <w:pPr>
                        <w:pBdr>
                          <w:top w:val="single" w:sz="4" w:space="1" w:color="D8D8D8"/>
                        </w:pBd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rect>
            </w:pict>
          </w:r>
          <w:r w:rsidR="005E0D43">
            <w:rPr>
              <w:rFonts w:ascii="Times New Roman" w:eastAsia="Times New Roman" w:hAnsi="Times New Roman" w:cs="Times New Roman"/>
              <w:noProof/>
              <w:lang w:val="en-PH" w:eastAsia="en-PH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254635</wp:posOffset>
                </wp:positionV>
                <wp:extent cx="1009015" cy="871220"/>
                <wp:effectExtent l="0" t="0" r="635" b="5080"/>
                <wp:wrapTight wrapText="bothSides">
                  <wp:wrapPolygon edited="0">
                    <wp:start x="0" y="0"/>
                    <wp:lineTo x="0" y="21254"/>
                    <wp:lineTo x="21206" y="21254"/>
                    <wp:lineTo x="21206" y="0"/>
                    <wp:lineTo x="0" y="0"/>
                  </wp:wrapPolygon>
                </wp:wrapTight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015" cy="871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5E0D43" w:rsidRPr="00DE6BAA" w:rsidRDefault="00A5780A" w:rsidP="00DE6BAA">
          <w:pPr>
            <w:spacing w:after="0" w:line="240" w:lineRule="auto"/>
            <w:rPr>
              <w:rFonts w:ascii="Calibri" w:eastAsia="Calibri" w:hAnsi="Calibri" w:cs="Times New Roman"/>
            </w:rPr>
          </w:pPr>
          <w:r>
            <w:rPr>
              <w:rFonts w:ascii="Times New Roman" w:eastAsia="Times New Roman" w:hAnsi="Times New Roman" w:cs="Times New Roman"/>
              <w:noProof/>
              <w:lang w:val="en-PH" w:eastAsia="en-PH"/>
            </w:rPr>
            <w:pict>
              <v:line id="Straight Connector 9" o:spid="_x0000_s2049" style="position:absolute;z-index:251660288;visibility:visible;mso-wrap-distance-top:-6e-5mm;mso-wrap-distance-bottom:-6e-5mm;mso-width-relative:margin;mso-height-relative:margin" from="86.25pt,-44.95pt" to="389.25pt,-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" strokecolor="windowText">
                <o:lock v:ext="edit" shapetype="f"/>
              </v:line>
            </w:pict>
          </w:r>
        </w:p>
      </w:tc>
      <w:tc>
        <w:tcPr>
          <w:tcW w:w="6063" w:type="dxa"/>
          <w:shd w:val="clear" w:color="auto" w:fill="auto"/>
        </w:tcPr>
        <w:p w:rsidR="005E0D43" w:rsidRPr="00DE6BAA" w:rsidRDefault="005E0D43" w:rsidP="00432B57">
          <w:pPr>
            <w:spacing w:after="0" w:line="240" w:lineRule="auto"/>
            <w:ind w:right="-720"/>
            <w:jc w:val="both"/>
            <w:rPr>
              <w:rFonts w:ascii="Times New Roman" w:eastAsia="Calibri" w:hAnsi="Times New Roman" w:cs="Times New Roman"/>
              <w:b/>
              <w:sz w:val="28"/>
              <w:szCs w:val="28"/>
            </w:rPr>
          </w:pPr>
          <w:r w:rsidRPr="00DE6BAA">
            <w:rPr>
              <w:rFonts w:ascii="Times New Roman" w:eastAsia="Calibri" w:hAnsi="Times New Roman" w:cs="Times New Roman"/>
              <w:b/>
              <w:sz w:val="28"/>
              <w:szCs w:val="28"/>
            </w:rPr>
            <w:t>MARY MEDIATRIX MEDICAL CENTER</w:t>
          </w:r>
        </w:p>
        <w:p w:rsidR="005E0D43" w:rsidRPr="00DE6BAA" w:rsidRDefault="005E0D43" w:rsidP="00432B57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b/>
              <w:sz w:val="28"/>
              <w:szCs w:val="28"/>
            </w:rPr>
            <w:t xml:space="preserve">RESEARCH </w:t>
          </w:r>
          <w:r w:rsidRPr="00DE6BAA">
            <w:rPr>
              <w:rFonts w:ascii="Times New Roman" w:eastAsia="Calibri" w:hAnsi="Times New Roman" w:cs="Times New Roman"/>
              <w:b/>
              <w:sz w:val="28"/>
              <w:szCs w:val="28"/>
            </w:rPr>
            <w:t xml:space="preserve">ETHICS </w:t>
          </w:r>
          <w:r w:rsidR="00EB22E0">
            <w:rPr>
              <w:rFonts w:ascii="Times New Roman" w:eastAsia="Calibri" w:hAnsi="Times New Roman" w:cs="Times New Roman"/>
              <w:b/>
              <w:sz w:val="28"/>
              <w:szCs w:val="28"/>
            </w:rPr>
            <w:t xml:space="preserve">REVIEW </w:t>
          </w:r>
          <w:r w:rsidRPr="00DE6BAA">
            <w:rPr>
              <w:rFonts w:ascii="Times New Roman" w:eastAsia="Calibri" w:hAnsi="Times New Roman" w:cs="Times New Roman"/>
              <w:b/>
              <w:sz w:val="28"/>
              <w:szCs w:val="28"/>
            </w:rPr>
            <w:t>COMMITTEE</w:t>
          </w:r>
        </w:p>
        <w:p w:rsidR="005E0D43" w:rsidRPr="00DE6BAA" w:rsidRDefault="005E0D43" w:rsidP="00432B57">
          <w:pPr>
            <w:spacing w:after="0" w:line="240" w:lineRule="auto"/>
            <w:jc w:val="both"/>
            <w:rPr>
              <w:rFonts w:ascii="Times New Roman" w:eastAsia="Calibri" w:hAnsi="Times New Roman" w:cs="Times New Roman"/>
              <w:b/>
              <w:sz w:val="32"/>
              <w:szCs w:val="32"/>
            </w:rPr>
          </w:pPr>
        </w:p>
        <w:p w:rsidR="00A50C5F" w:rsidRDefault="00A50C5F" w:rsidP="00DE6BAA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32"/>
              <w:szCs w:val="32"/>
            </w:rPr>
          </w:pPr>
        </w:p>
        <w:p w:rsidR="005E0D43" w:rsidRDefault="00563B70" w:rsidP="00DE6BAA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32"/>
              <w:szCs w:val="32"/>
            </w:rPr>
          </w:pPr>
          <w:r>
            <w:rPr>
              <w:rFonts w:ascii="Times New Roman" w:eastAsia="Calibri" w:hAnsi="Times New Roman" w:cs="Times New Roman"/>
              <w:b/>
              <w:sz w:val="32"/>
              <w:szCs w:val="32"/>
            </w:rPr>
            <w:t>VII</w:t>
          </w:r>
          <w:r w:rsidR="009E57BA">
            <w:rPr>
              <w:rFonts w:ascii="Times New Roman" w:eastAsia="Calibri" w:hAnsi="Times New Roman" w:cs="Times New Roman"/>
              <w:b/>
              <w:sz w:val="32"/>
              <w:szCs w:val="32"/>
            </w:rPr>
            <w:t>.  MANAGEMENT OF QUERIES/COMPLAINTS</w:t>
          </w:r>
          <w:r w:rsidR="00857D55">
            <w:rPr>
              <w:rFonts w:ascii="Times New Roman" w:eastAsia="Calibri" w:hAnsi="Times New Roman" w:cs="Times New Roman"/>
              <w:b/>
              <w:sz w:val="32"/>
              <w:szCs w:val="32"/>
            </w:rPr>
            <w:t xml:space="preserve"> and </w:t>
          </w:r>
          <w:r w:rsidR="00857D55" w:rsidRPr="00FE6F56">
            <w:rPr>
              <w:rFonts w:ascii="Times New Roman" w:eastAsia="Calibri" w:hAnsi="Times New Roman" w:cs="Times New Roman"/>
              <w:b/>
              <w:sz w:val="32"/>
              <w:szCs w:val="32"/>
            </w:rPr>
            <w:t>NOTIFICATION</w:t>
          </w:r>
          <w:r w:rsidR="00857D55">
            <w:rPr>
              <w:rFonts w:ascii="Times New Roman" w:eastAsia="Calibri" w:hAnsi="Times New Roman" w:cs="Times New Roman"/>
              <w:b/>
              <w:sz w:val="32"/>
              <w:szCs w:val="32"/>
            </w:rPr>
            <w:t xml:space="preserve"> </w:t>
          </w:r>
        </w:p>
        <w:p w:rsidR="00483BD0" w:rsidRPr="00DE6BAA" w:rsidRDefault="00483BD0" w:rsidP="00DE6BAA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 w:val="32"/>
              <w:szCs w:val="32"/>
            </w:rPr>
          </w:pPr>
        </w:p>
      </w:tc>
      <w:tc>
        <w:tcPr>
          <w:tcW w:w="1644" w:type="dxa"/>
          <w:shd w:val="clear" w:color="auto" w:fill="auto"/>
        </w:tcPr>
        <w:p w:rsidR="005E0D43" w:rsidRPr="00A65317" w:rsidRDefault="005E0D43" w:rsidP="00A65317">
          <w:pPr>
            <w:spacing w:after="0" w:line="240" w:lineRule="auto"/>
            <w:jc w:val="center"/>
            <w:rPr>
              <w:rFonts w:ascii="Times New Roman" w:eastAsia="Calibri" w:hAnsi="Times New Roman" w:cs="Times New Roman"/>
            </w:rPr>
          </w:pPr>
          <w:r w:rsidRPr="00A65317">
            <w:rPr>
              <w:rFonts w:ascii="Times New Roman" w:eastAsia="Calibri" w:hAnsi="Times New Roman" w:cs="Times New Roman"/>
            </w:rPr>
            <w:t>MMMC-RE</w:t>
          </w:r>
          <w:r w:rsidR="00F2359E" w:rsidRPr="00A65317">
            <w:rPr>
              <w:rFonts w:ascii="Times New Roman" w:eastAsia="Calibri" w:hAnsi="Times New Roman" w:cs="Times New Roman"/>
            </w:rPr>
            <w:t>R</w:t>
          </w:r>
          <w:r w:rsidRPr="00A65317">
            <w:rPr>
              <w:rFonts w:ascii="Times New Roman" w:eastAsia="Calibri" w:hAnsi="Times New Roman" w:cs="Times New Roman"/>
            </w:rPr>
            <w:t>C SOP</w:t>
          </w:r>
        </w:p>
        <w:p w:rsidR="00A65317" w:rsidRPr="00A65317" w:rsidRDefault="005C676E" w:rsidP="00A65317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0"/>
              <w:szCs w:val="20"/>
              <w:u w:val="single"/>
            </w:rPr>
          </w:pPr>
          <w:r>
            <w:rPr>
              <w:rFonts w:ascii="Times New Roman" w:eastAsia="Calibri" w:hAnsi="Times New Roman" w:cs="Times New Roman"/>
              <w:sz w:val="20"/>
              <w:szCs w:val="20"/>
              <w:u w:val="single"/>
            </w:rPr>
            <w:t>Version 5</w:t>
          </w:r>
          <w:r w:rsidR="00A65317" w:rsidRPr="00A65317">
            <w:rPr>
              <w:rFonts w:ascii="Times New Roman" w:eastAsia="Calibri" w:hAnsi="Times New Roman" w:cs="Times New Roman"/>
              <w:sz w:val="20"/>
              <w:szCs w:val="20"/>
              <w:u w:val="single"/>
            </w:rPr>
            <w:t>.0</w:t>
          </w:r>
        </w:p>
        <w:p w:rsidR="00A65317" w:rsidRDefault="00A65317" w:rsidP="00A65317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</w:p>
        <w:p w:rsidR="00A65317" w:rsidRPr="00A65317" w:rsidRDefault="00A65317" w:rsidP="00A65317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</w:p>
        <w:p w:rsidR="00A65317" w:rsidRPr="00A65317" w:rsidRDefault="00A65317" w:rsidP="00A65317">
          <w:pPr>
            <w:spacing w:after="0" w:line="240" w:lineRule="auto"/>
            <w:jc w:val="center"/>
            <w:rPr>
              <w:rFonts w:ascii="Times New Roman" w:eastAsia="Calibri" w:hAnsi="Times New Roman" w:cs="Times New Roman"/>
            </w:rPr>
          </w:pPr>
          <w:r w:rsidRPr="00A65317">
            <w:rPr>
              <w:rFonts w:ascii="Times New Roman" w:eastAsia="Calibri" w:hAnsi="Times New Roman" w:cs="Times New Roman"/>
            </w:rPr>
            <w:t>Effective Date:</w:t>
          </w:r>
        </w:p>
        <w:p w:rsidR="00FE6F56" w:rsidRDefault="00AF57DD" w:rsidP="00AF57DD">
          <w:pPr>
            <w:spacing w:after="0" w:line="240" w:lineRule="auto"/>
            <w:rPr>
              <w:rFonts w:ascii="Times New Roman" w:eastAsia="Calibri" w:hAnsi="Times New Roman" w:cs="Times New Roman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  <w:u w:val="single"/>
            </w:rPr>
            <w:t xml:space="preserve">08 </w:t>
          </w:r>
          <w:r w:rsidR="005C676E">
            <w:rPr>
              <w:rFonts w:ascii="Times New Roman" w:eastAsia="Calibri" w:hAnsi="Times New Roman" w:cs="Times New Roman"/>
              <w:sz w:val="18"/>
              <w:szCs w:val="18"/>
              <w:u w:val="single"/>
            </w:rPr>
            <w:t>February 2019</w:t>
          </w:r>
        </w:p>
        <w:p w:rsidR="00FE6F56" w:rsidRDefault="00FE6F56" w:rsidP="00FE6F56">
          <w:pPr>
            <w:rPr>
              <w:rFonts w:ascii="Times New Roman" w:eastAsia="Calibri" w:hAnsi="Times New Roman" w:cs="Times New Roman"/>
            </w:rPr>
          </w:pPr>
        </w:p>
        <w:p w:rsidR="00FE6F56" w:rsidRPr="00C15185" w:rsidRDefault="00FE6F56" w:rsidP="00FE6F56">
          <w:pPr>
            <w:pBdr>
              <w:top w:val="single" w:sz="4" w:space="1" w:color="D8D8D8" w:themeColor="background1" w:themeShade="D8"/>
            </w:pBdr>
            <w:rPr>
              <w:noProof/>
              <w:sz w:val="20"/>
              <w:szCs w:val="20"/>
            </w:rPr>
          </w:pPr>
          <w:r>
            <w:rPr>
              <w:sz w:val="20"/>
              <w:szCs w:val="20"/>
            </w:rPr>
            <w:t xml:space="preserve">     </w:t>
          </w:r>
          <w:r w:rsidRPr="00C15185">
            <w:rPr>
              <w:sz w:val="20"/>
              <w:szCs w:val="20"/>
            </w:rPr>
            <w:t xml:space="preserve">Page </w:t>
          </w:r>
          <w:r w:rsidRPr="00C15185">
            <w:rPr>
              <w:sz w:val="20"/>
              <w:szCs w:val="20"/>
            </w:rPr>
            <w:fldChar w:fldCharType="begin"/>
          </w:r>
          <w:r w:rsidRPr="00C15185">
            <w:rPr>
              <w:sz w:val="20"/>
              <w:szCs w:val="20"/>
            </w:rPr>
            <w:instrText xml:space="preserve"> PAGE   \* MERGEFORMAT </w:instrText>
          </w:r>
          <w:r w:rsidRPr="00C15185">
            <w:rPr>
              <w:sz w:val="20"/>
              <w:szCs w:val="20"/>
            </w:rPr>
            <w:fldChar w:fldCharType="separate"/>
          </w:r>
          <w:r w:rsidR="00564443">
            <w:rPr>
              <w:noProof/>
              <w:sz w:val="20"/>
              <w:szCs w:val="20"/>
            </w:rPr>
            <w:t>7</w:t>
          </w:r>
          <w:r w:rsidRPr="00C15185">
            <w:rPr>
              <w:noProof/>
              <w:sz w:val="20"/>
              <w:szCs w:val="20"/>
            </w:rPr>
            <w:fldChar w:fldCharType="end"/>
          </w:r>
          <w:r w:rsidRPr="00C15185">
            <w:rPr>
              <w:noProof/>
              <w:sz w:val="20"/>
              <w:szCs w:val="20"/>
            </w:rPr>
            <w:t xml:space="preserve"> of </w:t>
          </w:r>
          <w:r>
            <w:rPr>
              <w:noProof/>
              <w:sz w:val="20"/>
              <w:szCs w:val="20"/>
            </w:rPr>
            <w:t>7</w:t>
          </w:r>
        </w:p>
        <w:p w:rsidR="005E0D43" w:rsidRPr="00FE6F56" w:rsidRDefault="005E0D43" w:rsidP="00FE6F56">
          <w:pPr>
            <w:jc w:val="center"/>
            <w:rPr>
              <w:rFonts w:ascii="Times New Roman" w:eastAsia="Calibri" w:hAnsi="Times New Roman" w:cs="Times New Roman"/>
            </w:rPr>
          </w:pPr>
        </w:p>
      </w:tc>
    </w:tr>
  </w:tbl>
  <w:p w:rsidR="005E0D43" w:rsidRDefault="005E0D43">
    <w:pPr>
      <w:pStyle w:val="Header"/>
    </w:pPr>
  </w:p>
  <w:p w:rsidR="005E0D43" w:rsidRDefault="005E0D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A5B87"/>
    <w:multiLevelType w:val="hybridMultilevel"/>
    <w:tmpl w:val="A5AE7744"/>
    <w:lvl w:ilvl="0" w:tplc="34090019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8FD012C"/>
    <w:multiLevelType w:val="hybridMultilevel"/>
    <w:tmpl w:val="4F0E3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A5DFC"/>
    <w:multiLevelType w:val="hybridMultilevel"/>
    <w:tmpl w:val="9490C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35255"/>
    <w:multiLevelType w:val="hybridMultilevel"/>
    <w:tmpl w:val="96282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A3872"/>
    <w:multiLevelType w:val="hybridMultilevel"/>
    <w:tmpl w:val="6BEE13F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5" w15:restartNumberingAfterBreak="0">
    <w:nsid w:val="1F664152"/>
    <w:multiLevelType w:val="hybridMultilevel"/>
    <w:tmpl w:val="33BAC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83678"/>
    <w:multiLevelType w:val="hybridMultilevel"/>
    <w:tmpl w:val="CE18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259D4"/>
    <w:multiLevelType w:val="hybridMultilevel"/>
    <w:tmpl w:val="C18EF11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2DD15872"/>
    <w:multiLevelType w:val="hybridMultilevel"/>
    <w:tmpl w:val="ADDA1B78"/>
    <w:lvl w:ilvl="0" w:tplc="3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DD0D37"/>
    <w:multiLevelType w:val="hybridMultilevel"/>
    <w:tmpl w:val="4182A968"/>
    <w:lvl w:ilvl="0" w:tplc="3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9F4581"/>
    <w:multiLevelType w:val="hybridMultilevel"/>
    <w:tmpl w:val="702EF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919D7"/>
    <w:multiLevelType w:val="hybridMultilevel"/>
    <w:tmpl w:val="E6909ECE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2" w15:restartNumberingAfterBreak="0">
    <w:nsid w:val="38C947C4"/>
    <w:multiLevelType w:val="hybridMultilevel"/>
    <w:tmpl w:val="CAD85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F4B9C"/>
    <w:multiLevelType w:val="hybridMultilevel"/>
    <w:tmpl w:val="C1AC7B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D3FD0"/>
    <w:multiLevelType w:val="hybridMultilevel"/>
    <w:tmpl w:val="A58A3774"/>
    <w:lvl w:ilvl="0" w:tplc="3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29E6085"/>
    <w:multiLevelType w:val="hybridMultilevel"/>
    <w:tmpl w:val="109A5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1C273E"/>
    <w:multiLevelType w:val="hybridMultilevel"/>
    <w:tmpl w:val="70447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7444ED"/>
    <w:multiLevelType w:val="hybridMultilevel"/>
    <w:tmpl w:val="0BDC3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29347A"/>
    <w:multiLevelType w:val="hybridMultilevel"/>
    <w:tmpl w:val="1348F7BC"/>
    <w:lvl w:ilvl="0" w:tplc="3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3670B1"/>
    <w:multiLevelType w:val="hybridMultilevel"/>
    <w:tmpl w:val="5192B748"/>
    <w:lvl w:ilvl="0" w:tplc="3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CC276C5"/>
    <w:multiLevelType w:val="hybridMultilevel"/>
    <w:tmpl w:val="54B04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7810D9"/>
    <w:multiLevelType w:val="hybridMultilevel"/>
    <w:tmpl w:val="EBC80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360BC"/>
    <w:multiLevelType w:val="hybridMultilevel"/>
    <w:tmpl w:val="AC00F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457111"/>
    <w:multiLevelType w:val="hybridMultilevel"/>
    <w:tmpl w:val="D146E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5552C6"/>
    <w:multiLevelType w:val="hybridMultilevel"/>
    <w:tmpl w:val="5EF2E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52057F"/>
    <w:multiLevelType w:val="hybridMultilevel"/>
    <w:tmpl w:val="2DB4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856D8"/>
    <w:multiLevelType w:val="hybridMultilevel"/>
    <w:tmpl w:val="DD00F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DB4CB3"/>
    <w:multiLevelType w:val="hybridMultilevel"/>
    <w:tmpl w:val="C0BC6190"/>
    <w:lvl w:ilvl="0" w:tplc="3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BF67D46"/>
    <w:multiLevelType w:val="hybridMultilevel"/>
    <w:tmpl w:val="539E5D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D0D521C"/>
    <w:multiLevelType w:val="hybridMultilevel"/>
    <w:tmpl w:val="925C4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5B09C5"/>
    <w:multiLevelType w:val="hybridMultilevel"/>
    <w:tmpl w:val="F3022244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FA5E34"/>
    <w:multiLevelType w:val="hybridMultilevel"/>
    <w:tmpl w:val="70D6220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2" w15:restartNumberingAfterBreak="0">
    <w:nsid w:val="72964139"/>
    <w:multiLevelType w:val="hybridMultilevel"/>
    <w:tmpl w:val="BC9AF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3F7FB3"/>
    <w:multiLevelType w:val="hybridMultilevel"/>
    <w:tmpl w:val="93803C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8691B5C"/>
    <w:multiLevelType w:val="hybridMultilevel"/>
    <w:tmpl w:val="A4725C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E444291"/>
    <w:multiLevelType w:val="hybridMultilevel"/>
    <w:tmpl w:val="CA20DFAC"/>
    <w:lvl w:ilvl="0" w:tplc="0409000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6" w:hanging="360"/>
      </w:pPr>
      <w:rPr>
        <w:rFonts w:ascii="Wingdings" w:hAnsi="Wingdings" w:hint="default"/>
      </w:rPr>
    </w:lvl>
  </w:abstractNum>
  <w:abstractNum w:abstractNumId="36" w15:restartNumberingAfterBreak="0">
    <w:nsid w:val="7EFE1EAC"/>
    <w:multiLevelType w:val="hybridMultilevel"/>
    <w:tmpl w:val="BD200A6C"/>
    <w:lvl w:ilvl="0" w:tplc="3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6"/>
  </w:num>
  <w:num w:numId="4">
    <w:abstractNumId w:val="2"/>
  </w:num>
  <w:num w:numId="5">
    <w:abstractNumId w:val="20"/>
  </w:num>
  <w:num w:numId="6">
    <w:abstractNumId w:val="24"/>
  </w:num>
  <w:num w:numId="7">
    <w:abstractNumId w:val="23"/>
  </w:num>
  <w:num w:numId="8">
    <w:abstractNumId w:val="3"/>
  </w:num>
  <w:num w:numId="9">
    <w:abstractNumId w:val="25"/>
  </w:num>
  <w:num w:numId="10">
    <w:abstractNumId w:val="16"/>
  </w:num>
  <w:num w:numId="11">
    <w:abstractNumId w:val="15"/>
  </w:num>
  <w:num w:numId="12">
    <w:abstractNumId w:val="12"/>
  </w:num>
  <w:num w:numId="13">
    <w:abstractNumId w:val="5"/>
  </w:num>
  <w:num w:numId="14">
    <w:abstractNumId w:val="26"/>
  </w:num>
  <w:num w:numId="15">
    <w:abstractNumId w:val="29"/>
  </w:num>
  <w:num w:numId="16">
    <w:abstractNumId w:val="17"/>
  </w:num>
  <w:num w:numId="17">
    <w:abstractNumId w:val="32"/>
  </w:num>
  <w:num w:numId="18">
    <w:abstractNumId w:val="10"/>
  </w:num>
  <w:num w:numId="19">
    <w:abstractNumId w:val="13"/>
  </w:num>
  <w:num w:numId="20">
    <w:abstractNumId w:val="11"/>
  </w:num>
  <w:num w:numId="21">
    <w:abstractNumId w:val="35"/>
  </w:num>
  <w:num w:numId="22">
    <w:abstractNumId w:val="22"/>
  </w:num>
  <w:num w:numId="23">
    <w:abstractNumId w:val="31"/>
  </w:num>
  <w:num w:numId="24">
    <w:abstractNumId w:val="0"/>
  </w:num>
  <w:num w:numId="25">
    <w:abstractNumId w:val="4"/>
  </w:num>
  <w:num w:numId="26">
    <w:abstractNumId w:val="14"/>
  </w:num>
  <w:num w:numId="27">
    <w:abstractNumId w:val="19"/>
  </w:num>
  <w:num w:numId="28">
    <w:abstractNumId w:val="33"/>
  </w:num>
  <w:num w:numId="29">
    <w:abstractNumId w:val="34"/>
  </w:num>
  <w:num w:numId="30">
    <w:abstractNumId w:val="28"/>
  </w:num>
  <w:num w:numId="31">
    <w:abstractNumId w:val="7"/>
  </w:num>
  <w:num w:numId="32">
    <w:abstractNumId w:val="30"/>
  </w:num>
  <w:num w:numId="33">
    <w:abstractNumId w:val="9"/>
  </w:num>
  <w:num w:numId="34">
    <w:abstractNumId w:val="18"/>
  </w:num>
  <w:num w:numId="35">
    <w:abstractNumId w:val="8"/>
  </w:num>
  <w:num w:numId="36">
    <w:abstractNumId w:val="27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BAA"/>
    <w:rsid w:val="00017091"/>
    <w:rsid w:val="000176C6"/>
    <w:rsid w:val="000206EE"/>
    <w:rsid w:val="00027C95"/>
    <w:rsid w:val="000360DB"/>
    <w:rsid w:val="00075EBA"/>
    <w:rsid w:val="00077EE7"/>
    <w:rsid w:val="000A3131"/>
    <w:rsid w:val="000A3835"/>
    <w:rsid w:val="000A77A2"/>
    <w:rsid w:val="000B4926"/>
    <w:rsid w:val="000B5294"/>
    <w:rsid w:val="000C3D01"/>
    <w:rsid w:val="000C7632"/>
    <w:rsid w:val="00103130"/>
    <w:rsid w:val="001252C1"/>
    <w:rsid w:val="00131ED2"/>
    <w:rsid w:val="00136447"/>
    <w:rsid w:val="00137C83"/>
    <w:rsid w:val="00137EC7"/>
    <w:rsid w:val="00140746"/>
    <w:rsid w:val="00156C28"/>
    <w:rsid w:val="00170DE9"/>
    <w:rsid w:val="00182F00"/>
    <w:rsid w:val="00192BBA"/>
    <w:rsid w:val="001A63AA"/>
    <w:rsid w:val="001B0DEF"/>
    <w:rsid w:val="001B777D"/>
    <w:rsid w:val="001C06A0"/>
    <w:rsid w:val="001D54BB"/>
    <w:rsid w:val="001E4B93"/>
    <w:rsid w:val="001E5B14"/>
    <w:rsid w:val="001F536D"/>
    <w:rsid w:val="00205861"/>
    <w:rsid w:val="00205928"/>
    <w:rsid w:val="00230AE7"/>
    <w:rsid w:val="00235DAA"/>
    <w:rsid w:val="00250741"/>
    <w:rsid w:val="002539D7"/>
    <w:rsid w:val="00271E42"/>
    <w:rsid w:val="002A05F4"/>
    <w:rsid w:val="002B2E08"/>
    <w:rsid w:val="002E1D97"/>
    <w:rsid w:val="002F3F76"/>
    <w:rsid w:val="0033126D"/>
    <w:rsid w:val="003333C2"/>
    <w:rsid w:val="00337410"/>
    <w:rsid w:val="00351F8A"/>
    <w:rsid w:val="00365DFA"/>
    <w:rsid w:val="00376AA9"/>
    <w:rsid w:val="003827E4"/>
    <w:rsid w:val="00396A26"/>
    <w:rsid w:val="003A2D15"/>
    <w:rsid w:val="003C2E9B"/>
    <w:rsid w:val="003D4257"/>
    <w:rsid w:val="003E0BE1"/>
    <w:rsid w:val="00421198"/>
    <w:rsid w:val="00432B57"/>
    <w:rsid w:val="004377BB"/>
    <w:rsid w:val="00443C67"/>
    <w:rsid w:val="00476877"/>
    <w:rsid w:val="00476DF3"/>
    <w:rsid w:val="00480A2D"/>
    <w:rsid w:val="00483BD0"/>
    <w:rsid w:val="00486555"/>
    <w:rsid w:val="00491F7C"/>
    <w:rsid w:val="004923FF"/>
    <w:rsid w:val="00495751"/>
    <w:rsid w:val="004B3E35"/>
    <w:rsid w:val="004B58CE"/>
    <w:rsid w:val="004C24D5"/>
    <w:rsid w:val="004C6097"/>
    <w:rsid w:val="004F2BFB"/>
    <w:rsid w:val="005233BC"/>
    <w:rsid w:val="00523DAA"/>
    <w:rsid w:val="005440B8"/>
    <w:rsid w:val="005560FB"/>
    <w:rsid w:val="00563B70"/>
    <w:rsid w:val="00564443"/>
    <w:rsid w:val="00583655"/>
    <w:rsid w:val="00586BE0"/>
    <w:rsid w:val="0059634F"/>
    <w:rsid w:val="005A651C"/>
    <w:rsid w:val="005B4B90"/>
    <w:rsid w:val="005C3C2E"/>
    <w:rsid w:val="005C676E"/>
    <w:rsid w:val="005E0D43"/>
    <w:rsid w:val="005F3206"/>
    <w:rsid w:val="00623D15"/>
    <w:rsid w:val="00673D74"/>
    <w:rsid w:val="006848AA"/>
    <w:rsid w:val="006918A8"/>
    <w:rsid w:val="006A4402"/>
    <w:rsid w:val="006A4EF2"/>
    <w:rsid w:val="006C49C6"/>
    <w:rsid w:val="006E1776"/>
    <w:rsid w:val="006E4157"/>
    <w:rsid w:val="006E6C2B"/>
    <w:rsid w:val="007263D7"/>
    <w:rsid w:val="0075209B"/>
    <w:rsid w:val="00790C47"/>
    <w:rsid w:val="007B2F42"/>
    <w:rsid w:val="007C0543"/>
    <w:rsid w:val="007C3F6E"/>
    <w:rsid w:val="007D5389"/>
    <w:rsid w:val="008042A3"/>
    <w:rsid w:val="00805789"/>
    <w:rsid w:val="00807472"/>
    <w:rsid w:val="00812B32"/>
    <w:rsid w:val="00816906"/>
    <w:rsid w:val="00825354"/>
    <w:rsid w:val="0084561E"/>
    <w:rsid w:val="00857D55"/>
    <w:rsid w:val="00863870"/>
    <w:rsid w:val="00863E61"/>
    <w:rsid w:val="00867920"/>
    <w:rsid w:val="008921ED"/>
    <w:rsid w:val="00896F89"/>
    <w:rsid w:val="008A0745"/>
    <w:rsid w:val="008A407D"/>
    <w:rsid w:val="008C2093"/>
    <w:rsid w:val="008C321B"/>
    <w:rsid w:val="008E2104"/>
    <w:rsid w:val="008E6D1D"/>
    <w:rsid w:val="008F33A6"/>
    <w:rsid w:val="00945586"/>
    <w:rsid w:val="00987004"/>
    <w:rsid w:val="009C34DF"/>
    <w:rsid w:val="009C7B6F"/>
    <w:rsid w:val="009D2C0C"/>
    <w:rsid w:val="009E3D6C"/>
    <w:rsid w:val="009E57BA"/>
    <w:rsid w:val="009E77C4"/>
    <w:rsid w:val="009F1C34"/>
    <w:rsid w:val="00A13904"/>
    <w:rsid w:val="00A2742A"/>
    <w:rsid w:val="00A311A8"/>
    <w:rsid w:val="00A32705"/>
    <w:rsid w:val="00A50C5F"/>
    <w:rsid w:val="00A5780A"/>
    <w:rsid w:val="00A65317"/>
    <w:rsid w:val="00A65F65"/>
    <w:rsid w:val="00A720B5"/>
    <w:rsid w:val="00AB021A"/>
    <w:rsid w:val="00AB1EA3"/>
    <w:rsid w:val="00AB4EDD"/>
    <w:rsid w:val="00AC53C6"/>
    <w:rsid w:val="00AE11A9"/>
    <w:rsid w:val="00AF57DD"/>
    <w:rsid w:val="00B030FB"/>
    <w:rsid w:val="00B0451E"/>
    <w:rsid w:val="00B17F71"/>
    <w:rsid w:val="00B35824"/>
    <w:rsid w:val="00B511AB"/>
    <w:rsid w:val="00B52702"/>
    <w:rsid w:val="00B530D0"/>
    <w:rsid w:val="00B54C78"/>
    <w:rsid w:val="00B5661C"/>
    <w:rsid w:val="00B63948"/>
    <w:rsid w:val="00B65B12"/>
    <w:rsid w:val="00B819C0"/>
    <w:rsid w:val="00B872B6"/>
    <w:rsid w:val="00BA1BF7"/>
    <w:rsid w:val="00BB1370"/>
    <w:rsid w:val="00BB5D37"/>
    <w:rsid w:val="00BC245E"/>
    <w:rsid w:val="00BC283A"/>
    <w:rsid w:val="00BE08FD"/>
    <w:rsid w:val="00BE23AA"/>
    <w:rsid w:val="00BE3C52"/>
    <w:rsid w:val="00C15D61"/>
    <w:rsid w:val="00C63908"/>
    <w:rsid w:val="00C63D51"/>
    <w:rsid w:val="00C81E7A"/>
    <w:rsid w:val="00C868B9"/>
    <w:rsid w:val="00CA73A2"/>
    <w:rsid w:val="00CB1A1B"/>
    <w:rsid w:val="00CC0983"/>
    <w:rsid w:val="00CC1C7A"/>
    <w:rsid w:val="00CE1B83"/>
    <w:rsid w:val="00D104A4"/>
    <w:rsid w:val="00D15612"/>
    <w:rsid w:val="00D5530B"/>
    <w:rsid w:val="00D67A79"/>
    <w:rsid w:val="00D81073"/>
    <w:rsid w:val="00D84E4A"/>
    <w:rsid w:val="00D86D13"/>
    <w:rsid w:val="00DB427E"/>
    <w:rsid w:val="00DB4ADC"/>
    <w:rsid w:val="00DC73E3"/>
    <w:rsid w:val="00DD110B"/>
    <w:rsid w:val="00DD1D8C"/>
    <w:rsid w:val="00DE6BAA"/>
    <w:rsid w:val="00DF7BF9"/>
    <w:rsid w:val="00E00CD9"/>
    <w:rsid w:val="00E0768B"/>
    <w:rsid w:val="00E17926"/>
    <w:rsid w:val="00E21965"/>
    <w:rsid w:val="00E27E33"/>
    <w:rsid w:val="00E45DE4"/>
    <w:rsid w:val="00E46CEA"/>
    <w:rsid w:val="00E579A8"/>
    <w:rsid w:val="00E6563C"/>
    <w:rsid w:val="00E75CC9"/>
    <w:rsid w:val="00E75CDA"/>
    <w:rsid w:val="00E87041"/>
    <w:rsid w:val="00EA4C29"/>
    <w:rsid w:val="00EB22E0"/>
    <w:rsid w:val="00EB438D"/>
    <w:rsid w:val="00EC37D0"/>
    <w:rsid w:val="00ED38A5"/>
    <w:rsid w:val="00EF0640"/>
    <w:rsid w:val="00EF6595"/>
    <w:rsid w:val="00F0472E"/>
    <w:rsid w:val="00F06AB8"/>
    <w:rsid w:val="00F0760B"/>
    <w:rsid w:val="00F2359E"/>
    <w:rsid w:val="00F3340D"/>
    <w:rsid w:val="00F35DD0"/>
    <w:rsid w:val="00F554B3"/>
    <w:rsid w:val="00F56569"/>
    <w:rsid w:val="00F56B2F"/>
    <w:rsid w:val="00F85A9C"/>
    <w:rsid w:val="00F94C66"/>
    <w:rsid w:val="00FA7B22"/>
    <w:rsid w:val="00FB1652"/>
    <w:rsid w:val="00FD1885"/>
    <w:rsid w:val="00FD3EC4"/>
    <w:rsid w:val="00FE6F56"/>
    <w:rsid w:val="00FF0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1" type="connector" idref="#AutoShape 10"/>
        <o:r id="V:Rule2" type="connector" idref="#AutoShape 12"/>
        <o:r id="V:Rule3" type="connector" idref="#AutoShape 18"/>
        <o:r id="V:Rule4" type="connector" idref="#AutoShape 13"/>
        <o:r id="V:Rule5" type="connector" idref="#AutoShape 14"/>
        <o:r id="V:Rule6" type="connector" idref="#AutoShape 15"/>
      </o:rules>
    </o:shapelayout>
  </w:shapeDefaults>
  <w:decimalSymbol w:val="."/>
  <w:listSeparator w:val=","/>
  <w15:docId w15:val="{AC842772-7FC7-43F5-9F5A-326A310F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3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6B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BAA"/>
  </w:style>
  <w:style w:type="paragraph" w:styleId="Footer">
    <w:name w:val="footer"/>
    <w:basedOn w:val="Normal"/>
    <w:link w:val="FooterChar"/>
    <w:uiPriority w:val="99"/>
    <w:unhideWhenUsed/>
    <w:rsid w:val="00DE6B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BAA"/>
  </w:style>
  <w:style w:type="paragraph" w:styleId="BalloonText">
    <w:name w:val="Balloon Text"/>
    <w:basedOn w:val="Normal"/>
    <w:link w:val="BalloonTextChar"/>
    <w:uiPriority w:val="99"/>
    <w:semiHidden/>
    <w:unhideWhenUsed/>
    <w:rsid w:val="00DE6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BA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E6BAA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E6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D2010-A7EC-4EB0-BF7C-92B9EAD2E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IRB</dc:creator>
  <cp:lastModifiedBy>IRB</cp:lastModifiedBy>
  <cp:revision>61</cp:revision>
  <cp:lastPrinted>2019-02-11T04:10:00Z</cp:lastPrinted>
  <dcterms:created xsi:type="dcterms:W3CDTF">2019-01-07T02:01:00Z</dcterms:created>
  <dcterms:modified xsi:type="dcterms:W3CDTF">2019-05-02T07:00:00Z</dcterms:modified>
</cp:coreProperties>
</file>