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6AC1F" w14:textId="03B91D4E" w:rsidR="00E24AA6" w:rsidRPr="00766664" w:rsidRDefault="00C10034" w:rsidP="00E24AA6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lang w:val="en-US" w:bidi="th-TH"/>
        </w:rPr>
      </w:pPr>
      <w:r w:rsidRPr="00766664">
        <w:rPr>
          <w:rFonts w:ascii="Arial" w:eastAsia="Times New Roman" w:hAnsi="Arial" w:cs="Arial"/>
          <w:b/>
          <w:bCs/>
          <w:sz w:val="24"/>
          <w:lang w:val="en-US" w:bidi="th-TH"/>
        </w:rPr>
        <w:t>Progress</w:t>
      </w:r>
      <w:r w:rsidR="00E24AA6" w:rsidRPr="00766664">
        <w:rPr>
          <w:rFonts w:ascii="Arial" w:eastAsia="Times New Roman" w:hAnsi="Arial" w:cs="Arial"/>
          <w:b/>
          <w:bCs/>
          <w:sz w:val="24"/>
          <w:lang w:val="en-US" w:bidi="th-TH"/>
        </w:rPr>
        <w:t xml:space="preserve"> Report Form</w:t>
      </w:r>
      <w:r w:rsidR="00D813A4" w:rsidRPr="00766664">
        <w:rPr>
          <w:rFonts w:ascii="Arial" w:eastAsia="Times New Roman" w:hAnsi="Arial" w:cs="Arial"/>
          <w:b/>
          <w:bCs/>
          <w:sz w:val="24"/>
          <w:lang w:val="en-US" w:bidi="th-TH"/>
        </w:rPr>
        <w:t xml:space="preserve"> / Continuing Review Form</w:t>
      </w:r>
    </w:p>
    <w:p w14:paraId="0E85CE86" w14:textId="77777777" w:rsidR="00E24AA6" w:rsidRPr="00766664" w:rsidRDefault="00E24AA6" w:rsidP="00AE67B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lang w:val="en-US"/>
        </w:rPr>
      </w:pPr>
      <w:r w:rsidRPr="00766664">
        <w:rPr>
          <w:rFonts w:ascii="Arial" w:eastAsia="Times New Roman" w:hAnsi="Arial" w:cs="Arial"/>
          <w:b/>
          <w:lang w:val="en-US"/>
        </w:rPr>
        <w:t xml:space="preserve">INSTRUCTIONS TO THE PRINCIPAL INVESTIGATOR: </w:t>
      </w:r>
      <w:r w:rsidRPr="00766664">
        <w:rPr>
          <w:rFonts w:ascii="Arial" w:eastAsia="Times New Roman" w:hAnsi="Arial" w:cs="Arial"/>
          <w:i/>
          <w:lang w:val="en-US"/>
        </w:rPr>
        <w:t xml:space="preserve">This form is required </w:t>
      </w:r>
      <w:r w:rsidR="00C10034" w:rsidRPr="00766664">
        <w:rPr>
          <w:rFonts w:ascii="Arial" w:eastAsia="Times New Roman" w:hAnsi="Arial" w:cs="Arial"/>
          <w:i/>
          <w:lang w:val="en-US"/>
        </w:rPr>
        <w:t>for submission of progress report</w:t>
      </w:r>
      <w:r w:rsidRPr="00766664">
        <w:rPr>
          <w:rFonts w:ascii="Arial" w:eastAsia="Times New Roman" w:hAnsi="Arial" w:cs="Arial"/>
          <w:i/>
          <w:lang w:val="en-US"/>
        </w:rPr>
        <w:t>. Obtain an electronic copy of this form and encode all information required in the space provided. Print the report in A4 size paper; then date and sign this form before submission.</w:t>
      </w:r>
    </w:p>
    <w:p w14:paraId="431FF6A0" w14:textId="77777777" w:rsidR="00B656D5" w:rsidRPr="00766664" w:rsidRDefault="00B656D5" w:rsidP="00AE67B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lang w:val="en-US"/>
        </w:rPr>
      </w:pPr>
    </w:p>
    <w:tbl>
      <w:tblPr>
        <w:tblW w:w="5009" w:type="pct"/>
        <w:tblInd w:w="-8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21"/>
        <w:gridCol w:w="338"/>
        <w:gridCol w:w="1201"/>
        <w:gridCol w:w="793"/>
        <w:gridCol w:w="1083"/>
        <w:gridCol w:w="655"/>
        <w:gridCol w:w="2036"/>
      </w:tblGrid>
      <w:tr w:rsidR="00E24AA6" w:rsidRPr="00766664" w14:paraId="3426C958" w14:textId="77777777" w:rsidTr="004A28A7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9311" w14:textId="77777777" w:rsidR="00E24AA6" w:rsidRPr="00766664" w:rsidRDefault="00867D1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MMMC-RE</w:t>
            </w:r>
            <w:r w:rsidR="00C10034" w:rsidRPr="00766664">
              <w:rPr>
                <w:rFonts w:ascii="Arial" w:hAnsi="Arial" w:cs="Arial"/>
                <w:b/>
              </w:rPr>
              <w:t>R</w:t>
            </w:r>
            <w:r w:rsidR="00E24AA6" w:rsidRPr="00766664">
              <w:rPr>
                <w:rFonts w:ascii="Arial" w:hAnsi="Arial" w:cs="Arial"/>
                <w:b/>
              </w:rPr>
              <w:t>C CODE:</w:t>
            </w:r>
          </w:p>
        </w:tc>
      </w:tr>
      <w:tr w:rsidR="00E24AA6" w:rsidRPr="00766664" w14:paraId="5C29345F" w14:textId="77777777" w:rsidTr="004A28A7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0A76" w14:textId="77777777" w:rsidR="00E24AA6" w:rsidRPr="00766664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STUDY PROTOCOL TITLE:</w:t>
            </w:r>
          </w:p>
        </w:tc>
      </w:tr>
      <w:tr w:rsidR="00E24AA6" w:rsidRPr="00766664" w14:paraId="0E3511E3" w14:textId="77777777" w:rsidTr="004A28A7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02BE" w14:textId="77777777" w:rsidR="00E24AA6" w:rsidRPr="00766664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PRINCIPAL INVESTIGATOR:</w:t>
            </w:r>
          </w:p>
        </w:tc>
      </w:tr>
      <w:tr w:rsidR="00E24AA6" w:rsidRPr="00766664" w14:paraId="6E4B8611" w14:textId="77777777" w:rsidTr="004A28A7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E34B" w14:textId="77777777" w:rsidR="00E24AA6" w:rsidRPr="00766664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 xml:space="preserve">STUDY PROTOCOL APPROVAL DATE: </w:t>
            </w:r>
            <w:r w:rsidRPr="00766664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E24AA6" w:rsidRPr="00766664" w14:paraId="18FA8E12" w14:textId="77777777" w:rsidTr="004A28A7">
        <w:trPr>
          <w:cantSplit/>
        </w:trPr>
        <w:tc>
          <w:tcPr>
            <w:tcW w:w="1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2180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7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17ED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8C34" w14:textId="77777777" w:rsidR="00E24AA6" w:rsidRPr="00766664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Mobile:</w:t>
            </w:r>
          </w:p>
        </w:tc>
      </w:tr>
      <w:tr w:rsidR="00E24AA6" w:rsidRPr="00766664" w14:paraId="43084F3C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095" w14:textId="77777777" w:rsidR="00E24AA6" w:rsidRPr="00766664" w:rsidRDefault="00E24AA6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STUDY SITE</w:t>
            </w:r>
            <w:r w:rsidR="00E94D99" w:rsidRPr="00766664">
              <w:rPr>
                <w:rFonts w:ascii="Arial" w:eastAsia="Times New Roman" w:hAnsi="Arial" w:cs="Arial"/>
                <w:b/>
                <w:lang w:val="en-US"/>
              </w:rPr>
              <w:t xml:space="preserve"> NAME</w:t>
            </w:r>
            <w:r w:rsidRPr="00766664">
              <w:rPr>
                <w:rFonts w:ascii="Arial" w:eastAsia="Times New Roman" w:hAnsi="Arial" w:cs="Arial"/>
                <w:b/>
                <w:lang w:val="en-US"/>
              </w:rPr>
              <w:t xml:space="preserve">: </w:t>
            </w:r>
          </w:p>
        </w:tc>
      </w:tr>
      <w:tr w:rsidR="00E24AA6" w:rsidRPr="00766664" w14:paraId="6758640C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B59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STUDY SITE ADDRESS:</w:t>
            </w:r>
          </w:p>
        </w:tc>
      </w:tr>
      <w:tr w:rsidR="00E24AA6" w:rsidRPr="00766664" w14:paraId="1E762601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B79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SPONSOR:</w:t>
            </w:r>
          </w:p>
        </w:tc>
      </w:tr>
      <w:tr w:rsidR="00E24AA6" w:rsidRPr="00766664" w14:paraId="56CE4A0B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E0F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SPONSOR CONTACT PERSON:</w:t>
            </w:r>
          </w:p>
        </w:tc>
      </w:tr>
      <w:tr w:rsidR="00E24AA6" w:rsidRPr="00766664" w14:paraId="2EEEEC49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49C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BA1" w14:textId="77777777" w:rsidR="00E24AA6" w:rsidRPr="00766664" w:rsidRDefault="00E24AA6" w:rsidP="0090587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9DB" w14:textId="77777777" w:rsidR="00E24AA6" w:rsidRPr="00766664" w:rsidRDefault="00E24AA6" w:rsidP="009058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Mobile:</w:t>
            </w:r>
          </w:p>
        </w:tc>
      </w:tr>
      <w:tr w:rsidR="00C4758B" w:rsidRPr="00766664" w14:paraId="482A5BA9" w14:textId="77777777" w:rsidTr="004A2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5" w:type="pct"/>
            <w:gridSpan w:val="2"/>
          </w:tcPr>
          <w:p w14:paraId="00769274" w14:textId="77777777" w:rsidR="00C4758B" w:rsidRPr="00766664" w:rsidRDefault="00C4758B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 xml:space="preserve">REPORT SUBMISSION DATE: </w:t>
            </w:r>
            <w:r w:rsidRPr="00766664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&gt;</w:t>
            </w:r>
          </w:p>
        </w:tc>
        <w:tc>
          <w:tcPr>
            <w:tcW w:w="3195" w:type="pct"/>
            <w:gridSpan w:val="5"/>
          </w:tcPr>
          <w:p w14:paraId="66AAF5BB" w14:textId="77777777" w:rsidR="00C4758B" w:rsidRPr="00766664" w:rsidRDefault="00C4758B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b/>
                <w:lang w:val="en-US"/>
              </w:rPr>
              <w:t>DATE OF START OF STUDY:</w:t>
            </w:r>
          </w:p>
          <w:p w14:paraId="1EEB6910" w14:textId="0E6B443A" w:rsidR="00C4758B" w:rsidRPr="00766664" w:rsidRDefault="00C4758B" w:rsidP="00E94D9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766664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766664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766664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FE6A6C" w:rsidRPr="00766664" w14:paraId="79A367B8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3662915E" w14:textId="77777777" w:rsidR="00FE6A6C" w:rsidRPr="00766664" w:rsidRDefault="00FE6A6C" w:rsidP="00FE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bCs/>
                <w:lang w:val="en-US" w:bidi="th-TH"/>
              </w:rPr>
              <w:t>ACTION REQUESTED:</w:t>
            </w:r>
          </w:p>
          <w:p w14:paraId="544118C2" w14:textId="5A34FEE3" w:rsidR="00FE6A6C" w:rsidRPr="00766664" w:rsidRDefault="00395388" w:rsidP="009219C3">
            <w:pPr>
              <w:spacing w:after="0"/>
              <w:rPr>
                <w:rFonts w:ascii="Arial" w:eastAsia="Times New Roman" w:hAnsi="Arial" w:cs="Arial"/>
                <w:b/>
                <w:bCs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911768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A17BB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9219C3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FE6A6C" w:rsidRPr="00766664">
              <w:rPr>
                <w:rFonts w:ascii="Arial" w:eastAsia="Times New Roman" w:hAnsi="Arial" w:cs="Arial"/>
                <w:lang w:val="en-US" w:bidi="th-TH"/>
              </w:rPr>
              <w:t>Renewal: New participant accrual to continue</w:t>
            </w:r>
          </w:p>
          <w:p w14:paraId="605FA8BC" w14:textId="3461F421" w:rsidR="00FE6A6C" w:rsidRPr="00766664" w:rsidRDefault="00395388" w:rsidP="009219C3">
            <w:pPr>
              <w:spacing w:after="0"/>
              <w:rPr>
                <w:rFonts w:ascii="Arial" w:eastAsia="Times New Roman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2026598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FE6A6C" w:rsidRPr="00766664">
              <w:rPr>
                <w:rFonts w:ascii="Arial" w:eastAsia="Times New Roman" w:hAnsi="Arial" w:cs="Arial"/>
                <w:lang w:val="en-US" w:bidi="th-TH"/>
              </w:rPr>
              <w:t>Renewal: Enrolled participant follow up only</w:t>
            </w:r>
          </w:p>
          <w:p w14:paraId="6F12EFE7" w14:textId="138FA128" w:rsidR="00FE6A6C" w:rsidRPr="00766664" w:rsidRDefault="00395388" w:rsidP="009219C3">
            <w:pPr>
              <w:spacing w:after="0"/>
              <w:rPr>
                <w:rFonts w:ascii="Arial" w:eastAsia="Times New Roman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609289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FE6A6C" w:rsidRPr="00766664">
              <w:rPr>
                <w:rFonts w:ascii="Arial" w:eastAsia="Times New Roman" w:hAnsi="Arial" w:cs="Arial"/>
                <w:lang w:val="en-US" w:bidi="th-TH"/>
              </w:rPr>
              <w:t>Progress Report</w:t>
            </w:r>
          </w:p>
          <w:p w14:paraId="0A5F0083" w14:textId="3B50B820" w:rsidR="00FE6A6C" w:rsidRPr="00766664" w:rsidRDefault="00395388" w:rsidP="009219C3">
            <w:pPr>
              <w:spacing w:after="0"/>
              <w:rPr>
                <w:rFonts w:ascii="Arial" w:eastAsia="Times New Roman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1049694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FE6A6C" w:rsidRPr="00766664">
              <w:rPr>
                <w:rFonts w:ascii="Arial" w:eastAsia="Times New Roman" w:hAnsi="Arial" w:cs="Arial"/>
                <w:lang w:val="en-US" w:bidi="th-TH"/>
              </w:rPr>
              <w:t>Other (specify):</w:t>
            </w:r>
          </w:p>
        </w:tc>
      </w:tr>
      <w:tr w:rsidR="00C4758B" w:rsidRPr="00766664" w14:paraId="2D9FFC83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5EB3AA7A" w14:textId="20488D37" w:rsidR="00C4758B" w:rsidRPr="00766664" w:rsidRDefault="001C5549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Number of</w:t>
            </w:r>
            <w:r w:rsidR="007C03D8" w:rsidRPr="00766664">
              <w:rPr>
                <w:rFonts w:ascii="Arial" w:eastAsia="Times New Roman" w:hAnsi="Arial" w:cs="Arial"/>
                <w:lang w:val="en-US" w:bidi="th-TH"/>
              </w:rPr>
              <w:t xml:space="preserve"> </w:t>
            </w:r>
            <w:r w:rsidR="00C4758B" w:rsidRPr="00766664">
              <w:rPr>
                <w:rFonts w:ascii="Arial" w:eastAsia="Times New Roman" w:hAnsi="Arial" w:cs="Arial"/>
                <w:lang w:val="en-US" w:bidi="th-TH"/>
              </w:rPr>
              <w:t>participants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 xml:space="preserve"> required</w:t>
            </w:r>
            <w:r w:rsidR="00C4758B" w:rsidRPr="00766664">
              <w:rPr>
                <w:rFonts w:ascii="Arial" w:eastAsia="Times New Roman" w:hAnsi="Arial" w:cs="Arial"/>
                <w:lang w:val="en-US" w:bidi="th-TH"/>
              </w:rPr>
              <w:t xml:space="preserve"> from the site:</w:t>
            </w:r>
          </w:p>
        </w:tc>
      </w:tr>
      <w:tr w:rsidR="00C35C02" w:rsidRPr="00766664" w14:paraId="76043C1D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1C0B3BDD" w14:textId="14DD040F" w:rsidR="00C35C02" w:rsidRPr="00766664" w:rsidRDefault="00C4758B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Total n</w:t>
            </w:r>
            <w:r w:rsidR="00C35C02" w:rsidRPr="00766664">
              <w:rPr>
                <w:rFonts w:ascii="Arial" w:eastAsia="Times New Roman" w:hAnsi="Arial" w:cs="Arial"/>
                <w:lang w:val="en-US" w:bidi="th-TH"/>
              </w:rPr>
              <w:t>umber of patients randomized in the study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>:</w:t>
            </w:r>
          </w:p>
        </w:tc>
      </w:tr>
      <w:tr w:rsidR="007C03D8" w:rsidRPr="00766664" w14:paraId="38545238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742486CD" w14:textId="74CCB167" w:rsidR="007C03D8" w:rsidRPr="00766664" w:rsidRDefault="007C03D8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Number of screen failed in the study:</w:t>
            </w:r>
          </w:p>
        </w:tc>
      </w:tr>
      <w:tr w:rsidR="00E24AA6" w:rsidRPr="00766664" w14:paraId="0E6AB7C3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1B831288" w14:textId="7CF055D7" w:rsidR="00E24AA6" w:rsidRPr="00766664" w:rsidRDefault="00E24AA6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 xml:space="preserve">Number of </w:t>
            </w:r>
            <w:r w:rsidR="00C35C02" w:rsidRPr="00766664">
              <w:rPr>
                <w:rFonts w:ascii="Arial" w:eastAsia="Times New Roman" w:hAnsi="Arial" w:cs="Arial"/>
                <w:lang w:val="en-US" w:bidi="th-TH"/>
              </w:rPr>
              <w:t xml:space="preserve">patients </w:t>
            </w:r>
            <w:r w:rsidR="00C4758B" w:rsidRPr="00766664">
              <w:rPr>
                <w:rFonts w:ascii="Arial" w:eastAsia="Times New Roman" w:hAnsi="Arial" w:cs="Arial"/>
                <w:lang w:val="en-US" w:bidi="th-TH"/>
              </w:rPr>
              <w:t>still</w:t>
            </w:r>
            <w:r w:rsidR="00C10034" w:rsidRPr="00766664">
              <w:rPr>
                <w:rFonts w:ascii="Arial" w:eastAsia="Times New Roman" w:hAnsi="Arial" w:cs="Arial"/>
                <w:lang w:val="en-US" w:bidi="th-TH"/>
              </w:rPr>
              <w:t xml:space="preserve"> enrolled </w:t>
            </w:r>
            <w:r w:rsidR="00C4758B" w:rsidRPr="00766664">
              <w:rPr>
                <w:rFonts w:ascii="Arial" w:eastAsia="Times New Roman" w:hAnsi="Arial" w:cs="Arial"/>
                <w:lang w:val="en-US" w:bidi="th-TH"/>
              </w:rPr>
              <w:t xml:space="preserve">(active) </w:t>
            </w:r>
            <w:r w:rsidR="00C10034" w:rsidRPr="00766664">
              <w:rPr>
                <w:rFonts w:ascii="Arial" w:eastAsia="Times New Roman" w:hAnsi="Arial" w:cs="Arial"/>
                <w:lang w:val="en-US" w:bidi="th-TH"/>
              </w:rPr>
              <w:t xml:space="preserve">in 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>the study:</w:t>
            </w:r>
          </w:p>
        </w:tc>
      </w:tr>
      <w:tr w:rsidR="00C35C02" w:rsidRPr="00766664" w14:paraId="56C77A05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2F186AD7" w14:textId="6BBEB19A" w:rsidR="00C35C02" w:rsidRPr="00766664" w:rsidRDefault="00C35C02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 xml:space="preserve">Number of patients </w:t>
            </w:r>
            <w:r w:rsidR="007C03D8" w:rsidRPr="00766664">
              <w:rPr>
                <w:rFonts w:ascii="Arial" w:eastAsia="Times New Roman" w:hAnsi="Arial" w:cs="Arial"/>
                <w:lang w:val="en-US" w:bidi="th-TH"/>
              </w:rPr>
              <w:t xml:space="preserve">actively 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>withdrawn from the study</w:t>
            </w:r>
            <w:r w:rsidR="00C4758B" w:rsidRPr="00766664">
              <w:rPr>
                <w:rFonts w:ascii="Arial" w:eastAsia="Times New Roman" w:hAnsi="Arial" w:cs="Arial"/>
                <w:lang w:val="en-US" w:bidi="th-TH"/>
              </w:rPr>
              <w:t>:</w:t>
            </w:r>
          </w:p>
        </w:tc>
      </w:tr>
      <w:tr w:rsidR="008254A7" w:rsidRPr="00766664" w14:paraId="2159F774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05" w:type="pct"/>
            <w:gridSpan w:val="2"/>
          </w:tcPr>
          <w:p w14:paraId="0398E703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1104" w:type="pct"/>
            <w:gridSpan w:val="2"/>
          </w:tcPr>
          <w:p w14:paraId="1BE30F8C" w14:textId="3A615EDA" w:rsidR="008254A7" w:rsidRPr="00766664" w:rsidRDefault="008254A7" w:rsidP="004A28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Number of reports submitted</w:t>
            </w:r>
          </w:p>
        </w:tc>
        <w:tc>
          <w:tcPr>
            <w:tcW w:w="963" w:type="pct"/>
            <w:gridSpan w:val="2"/>
          </w:tcPr>
          <w:p w14:paraId="70D81CD6" w14:textId="2E867846" w:rsidR="008254A7" w:rsidRPr="00766664" w:rsidRDefault="008254A7" w:rsidP="004A28A7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Date of Submissions</w:t>
            </w:r>
          </w:p>
        </w:tc>
        <w:tc>
          <w:tcPr>
            <w:tcW w:w="1128" w:type="pct"/>
          </w:tcPr>
          <w:p w14:paraId="424D0F8A" w14:textId="3B57F847" w:rsidR="008254A7" w:rsidRPr="00766664" w:rsidRDefault="008254A7" w:rsidP="004A28A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Action of the RERC</w:t>
            </w:r>
          </w:p>
        </w:tc>
      </w:tr>
      <w:tr w:rsidR="00FE6A6C" w:rsidRPr="00766664" w14:paraId="612441B6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05" w:type="pct"/>
            <w:gridSpan w:val="2"/>
          </w:tcPr>
          <w:p w14:paraId="0ACF2DC8" w14:textId="35D3C093" w:rsidR="008254A7" w:rsidRPr="00766664" w:rsidRDefault="008254A7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Amendments</w:t>
            </w:r>
          </w:p>
        </w:tc>
        <w:tc>
          <w:tcPr>
            <w:tcW w:w="1104" w:type="pct"/>
            <w:gridSpan w:val="2"/>
          </w:tcPr>
          <w:p w14:paraId="5988CB0D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963" w:type="pct"/>
            <w:gridSpan w:val="2"/>
          </w:tcPr>
          <w:p w14:paraId="3A34DA98" w14:textId="142E914C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1128" w:type="pct"/>
          </w:tcPr>
          <w:p w14:paraId="3DA0E955" w14:textId="62503602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</w:tr>
      <w:tr w:rsidR="00FE6A6C" w:rsidRPr="00766664" w14:paraId="77A75F98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05" w:type="pct"/>
            <w:gridSpan w:val="2"/>
          </w:tcPr>
          <w:p w14:paraId="2BDCCC18" w14:textId="2196693F" w:rsidR="008254A7" w:rsidRPr="00766664" w:rsidRDefault="008254A7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SAE/SUSAR Reports (attach line listing if necessary)</w:t>
            </w:r>
          </w:p>
        </w:tc>
        <w:tc>
          <w:tcPr>
            <w:tcW w:w="1104" w:type="pct"/>
            <w:gridSpan w:val="2"/>
          </w:tcPr>
          <w:p w14:paraId="2777DCC3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963" w:type="pct"/>
            <w:gridSpan w:val="2"/>
          </w:tcPr>
          <w:p w14:paraId="3FD9B7D1" w14:textId="5B13F3AB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1128" w:type="pct"/>
          </w:tcPr>
          <w:p w14:paraId="46F9C92B" w14:textId="118F41BD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</w:tr>
      <w:tr w:rsidR="008254A7" w:rsidRPr="00766664" w14:paraId="5AA59AE1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05" w:type="pct"/>
            <w:gridSpan w:val="2"/>
          </w:tcPr>
          <w:p w14:paraId="1FA268C2" w14:textId="579FDA33" w:rsidR="008254A7" w:rsidRPr="00766664" w:rsidRDefault="008254A7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Progress Reports</w:t>
            </w:r>
          </w:p>
        </w:tc>
        <w:tc>
          <w:tcPr>
            <w:tcW w:w="1104" w:type="pct"/>
            <w:gridSpan w:val="2"/>
          </w:tcPr>
          <w:p w14:paraId="34998B8E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963" w:type="pct"/>
            <w:gridSpan w:val="2"/>
          </w:tcPr>
          <w:p w14:paraId="018B9F74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1128" w:type="pct"/>
          </w:tcPr>
          <w:p w14:paraId="6470E8F3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</w:tr>
      <w:tr w:rsidR="008254A7" w:rsidRPr="00766664" w14:paraId="30AF4FC6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05" w:type="pct"/>
            <w:gridSpan w:val="2"/>
          </w:tcPr>
          <w:p w14:paraId="03B065CA" w14:textId="05F9D632" w:rsidR="008254A7" w:rsidRPr="00766664" w:rsidRDefault="008254A7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Protocol Deviations</w:t>
            </w:r>
            <w:r w:rsidR="00CD21E8" w:rsidRPr="00766664">
              <w:rPr>
                <w:rFonts w:ascii="Arial" w:eastAsia="Times New Roman" w:hAnsi="Arial" w:cs="Arial"/>
                <w:lang w:val="en-US" w:bidi="th-TH"/>
              </w:rPr>
              <w:t>/ violation reports</w:t>
            </w:r>
          </w:p>
        </w:tc>
        <w:tc>
          <w:tcPr>
            <w:tcW w:w="1104" w:type="pct"/>
            <w:gridSpan w:val="2"/>
          </w:tcPr>
          <w:p w14:paraId="213DB6C0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963" w:type="pct"/>
            <w:gridSpan w:val="2"/>
          </w:tcPr>
          <w:p w14:paraId="57989859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  <w:tc>
          <w:tcPr>
            <w:tcW w:w="1128" w:type="pct"/>
          </w:tcPr>
          <w:p w14:paraId="14197BCE" w14:textId="77777777" w:rsidR="008254A7" w:rsidRPr="00766664" w:rsidRDefault="008254A7" w:rsidP="008254A7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bidi="th-TH"/>
              </w:rPr>
            </w:pPr>
          </w:p>
        </w:tc>
      </w:tr>
      <w:tr w:rsidR="00E24AA6" w:rsidRPr="00766664" w14:paraId="35F94971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56C746F0" w14:textId="746D5E84" w:rsidR="00E24AA6" w:rsidRPr="00766664" w:rsidRDefault="00EA7B33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Summary of unanticipated risks (others than SUSAR) and issues documented in the conduct of study:</w:t>
            </w:r>
          </w:p>
        </w:tc>
      </w:tr>
      <w:tr w:rsidR="00E24AA6" w:rsidRPr="00766664" w14:paraId="4383B32C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37834F3D" w14:textId="77777777" w:rsidR="00E24AA6" w:rsidRPr="00766664" w:rsidRDefault="00E24AA6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Summary of participants’ complaints or grievances documented regarding conduct of study:</w:t>
            </w:r>
          </w:p>
        </w:tc>
      </w:tr>
      <w:tr w:rsidR="00ED0C47" w:rsidRPr="00766664" w14:paraId="47A5C7E9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71BBAB41" w14:textId="522B15B9" w:rsidR="00ED0C47" w:rsidRPr="00766664" w:rsidRDefault="00ED0C47" w:rsidP="00ED0C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New information (literature or in the conduct of the study) that may significantly change the risk-benefit ratio:</w:t>
            </w:r>
          </w:p>
        </w:tc>
      </w:tr>
      <w:tr w:rsidR="00E24AA6" w:rsidRPr="00766664" w14:paraId="1EE184B5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000" w:type="pct"/>
            <w:gridSpan w:val="7"/>
          </w:tcPr>
          <w:p w14:paraId="2E7D7AEC" w14:textId="19D4359D" w:rsidR="00E24AA6" w:rsidRPr="00766664" w:rsidRDefault="00E24AA6" w:rsidP="00E24AA6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 xml:space="preserve">Summary of indemnifications (If </w:t>
            </w:r>
            <w:r w:rsidR="00EA7B33" w:rsidRPr="00766664">
              <w:rPr>
                <w:rFonts w:ascii="Arial" w:eastAsia="Times New Roman" w:hAnsi="Arial" w:cs="Arial"/>
                <w:bCs/>
                <w:lang w:val="en-US" w:bidi="th-TH"/>
              </w:rPr>
              <w:t>a</w:t>
            </w:r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pplicable):</w:t>
            </w:r>
          </w:p>
        </w:tc>
      </w:tr>
      <w:tr w:rsidR="00E24AA6" w:rsidRPr="00766664" w14:paraId="1B473567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4CACC67B" w14:textId="77777777" w:rsidR="00E24AA6" w:rsidRPr="00766664" w:rsidRDefault="00E24AA6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Summary of study materials used (for non-clinical research):</w:t>
            </w:r>
          </w:p>
        </w:tc>
      </w:tr>
      <w:tr w:rsidR="00E24AA6" w:rsidRPr="00766664" w14:paraId="29D915BA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15D8664B" w14:textId="77777777" w:rsidR="00E24AA6" w:rsidRPr="00766664" w:rsidRDefault="00E24AA6" w:rsidP="00E24A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lang w:val="en-US" w:bidi="th-TH"/>
              </w:rPr>
              <w:t>List of informed consent form used (version/date) and attach most recent version:</w:t>
            </w:r>
          </w:p>
        </w:tc>
      </w:tr>
      <w:tr w:rsidR="00E24AA6" w:rsidRPr="00766664" w14:paraId="4CBB1D90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0823492E" w14:textId="77777777" w:rsidR="00E24AA6" w:rsidRPr="00766664" w:rsidRDefault="00E24AA6" w:rsidP="0090587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DATE OF LAST REVIEW: 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>&lt;</w:t>
            </w:r>
            <w:proofErr w:type="spellStart"/>
            <w:r w:rsidRPr="00766664">
              <w:rPr>
                <w:rFonts w:ascii="Arial" w:eastAsia="Times New Roman" w:hAnsi="Arial" w:cs="Arial"/>
                <w:lang w:val="en-US" w:bidi="th-TH"/>
              </w:rPr>
              <w:t>dd</w:t>
            </w:r>
            <w:proofErr w:type="spellEnd"/>
            <w:r w:rsidRPr="00766664">
              <w:rPr>
                <w:rFonts w:ascii="Arial" w:eastAsia="Times New Roman" w:hAnsi="Arial" w:cs="Arial"/>
                <w:lang w:val="en-US" w:bidi="th-TH"/>
              </w:rPr>
              <w:t>/mm/</w:t>
            </w:r>
            <w:proofErr w:type="spellStart"/>
            <w:r w:rsidRPr="00766664">
              <w:rPr>
                <w:rFonts w:ascii="Arial" w:eastAsia="Times New Roman" w:hAnsi="Arial" w:cs="Arial"/>
                <w:lang w:val="en-US" w:bidi="th-TH"/>
              </w:rPr>
              <w:t>yyyy</w:t>
            </w:r>
            <w:proofErr w:type="spellEnd"/>
            <w:r w:rsidRPr="00766664">
              <w:rPr>
                <w:rFonts w:ascii="Arial" w:eastAsia="Times New Roman" w:hAnsi="Arial" w:cs="Arial"/>
                <w:lang w:val="en-US" w:bidi="th-TH"/>
              </w:rPr>
              <w:t>&gt;</w:t>
            </w:r>
          </w:p>
        </w:tc>
      </w:tr>
      <w:tr w:rsidR="00E24AA6" w:rsidRPr="00766664" w14:paraId="177AF904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4169EB77" w14:textId="77777777" w:rsidR="00E24AA6" w:rsidRPr="00766664" w:rsidRDefault="00E24AA6" w:rsidP="0090587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>SIGNATURE OF PI:</w:t>
            </w:r>
          </w:p>
        </w:tc>
      </w:tr>
      <w:tr w:rsidR="00E24AA6" w:rsidRPr="00766664" w14:paraId="6CF9A7BA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63AFDE8D" w14:textId="77777777" w:rsidR="00E24AA6" w:rsidRPr="00766664" w:rsidRDefault="00E24AA6" w:rsidP="009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lastRenderedPageBreak/>
              <w:t xml:space="preserve">DATE SUBMITTED: </w:t>
            </w:r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&lt;</w:t>
            </w:r>
            <w:proofErr w:type="spellStart"/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dd</w:t>
            </w:r>
            <w:proofErr w:type="spellEnd"/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/mm/</w:t>
            </w:r>
            <w:proofErr w:type="spellStart"/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yyyy</w:t>
            </w:r>
            <w:proofErr w:type="spellEnd"/>
            <w:r w:rsidRPr="00766664">
              <w:rPr>
                <w:rFonts w:ascii="Arial" w:eastAsia="Times New Roman" w:hAnsi="Arial" w:cs="Arial"/>
                <w:bCs/>
                <w:lang w:val="en-US" w:bidi="th-TH"/>
              </w:rPr>
              <w:t>&gt;</w:t>
            </w:r>
          </w:p>
        </w:tc>
      </w:tr>
      <w:tr w:rsidR="00E24AA6" w:rsidRPr="00766664" w14:paraId="0327A2C9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40A488FA" w14:textId="77777777" w:rsidR="00E24AA6" w:rsidRPr="00766664" w:rsidRDefault="00E24AA6" w:rsidP="0090587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>RECEIVED BY:</w:t>
            </w:r>
          </w:p>
        </w:tc>
      </w:tr>
      <w:tr w:rsidR="00EA7B33" w:rsidRPr="00766664" w14:paraId="57403C94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586FE20F" w14:textId="77777777" w:rsidR="00EA7B33" w:rsidRPr="00766664" w:rsidRDefault="00EA7B33" w:rsidP="00905870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</w:p>
        </w:tc>
      </w:tr>
      <w:tr w:rsidR="00EA7B33" w:rsidRPr="00766664" w14:paraId="5D6BBE6B" w14:textId="77777777" w:rsidTr="0027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5000" w:type="pct"/>
            <w:gridSpan w:val="7"/>
          </w:tcPr>
          <w:p w14:paraId="5660DF84" w14:textId="19047669" w:rsidR="00EA7B33" w:rsidRPr="00766664" w:rsidRDefault="00EA7B33" w:rsidP="002749DA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RECOMMENDATIONS (for </w:t>
            </w:r>
            <w:r w:rsidRPr="00766664">
              <w:rPr>
                <w:rFonts w:ascii="Arial" w:hAnsi="Arial" w:cs="Arial"/>
                <w:b/>
              </w:rPr>
              <w:t xml:space="preserve">MMMC-RERC </w:t>
            </w: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>use only)</w:t>
            </w:r>
          </w:p>
        </w:tc>
      </w:tr>
      <w:tr w:rsidR="00EA7B33" w:rsidRPr="00766664" w14:paraId="648945DE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753B1B7C" w14:textId="77777777" w:rsidR="00EA7B33" w:rsidRPr="00766664" w:rsidRDefault="00EA7B33" w:rsidP="009219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>COMMENTS OF PRIMARY REVIEWER</w:t>
            </w:r>
            <w:r w:rsidRPr="00766664">
              <w:rPr>
                <w:rFonts w:ascii="Arial" w:eastAsia="Times New Roman" w:hAnsi="Arial" w:cs="Arial"/>
                <w:lang w:val="en-US" w:bidi="th-TH"/>
              </w:rPr>
              <w:t xml:space="preserve"> (i.e. compliance with the terms of the approved protocol including post-approval review requirements, and overall assessment of risks against benefits in the conduct of study)</w:t>
            </w:r>
          </w:p>
          <w:p w14:paraId="779A593B" w14:textId="77777777" w:rsidR="00EA7B33" w:rsidRPr="00766664" w:rsidRDefault="00EA7B33" w:rsidP="00EA7B33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14:paraId="775E2FEE" w14:textId="77777777" w:rsidR="00EA7B33" w:rsidRPr="00766664" w:rsidRDefault="00EA7B33" w:rsidP="00EA7B33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14:paraId="7361B545" w14:textId="77777777" w:rsidR="00EA7B33" w:rsidRPr="00766664" w:rsidRDefault="00EA7B33" w:rsidP="00EA7B33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14:paraId="067402FE" w14:textId="77777777" w:rsidR="00EA7B33" w:rsidRPr="00766664" w:rsidRDefault="00EA7B33" w:rsidP="00EA7B33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14:paraId="0974E531" w14:textId="77777777" w:rsidR="00EA7B33" w:rsidRPr="00766664" w:rsidRDefault="00EA7B33" w:rsidP="00EA7B33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</w:p>
        </w:tc>
      </w:tr>
      <w:tr w:rsidR="00EA7B33" w:rsidRPr="00766664" w14:paraId="2BE40D41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</w:tcPr>
          <w:p w14:paraId="66DD4570" w14:textId="77777777" w:rsidR="00EA7B33" w:rsidRPr="00766664" w:rsidRDefault="00EA7B33" w:rsidP="009219C3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bidi="th-TH"/>
              </w:rPr>
            </w:pPr>
            <w:r w:rsidRPr="00766664">
              <w:rPr>
                <w:rFonts w:ascii="Arial" w:eastAsia="Times New Roman" w:hAnsi="Arial" w:cs="Arial"/>
                <w:b/>
                <w:lang w:val="en-US" w:bidi="th-TH"/>
              </w:rPr>
              <w:t>RECOMMENDED ACTION:</w:t>
            </w:r>
          </w:p>
          <w:p w14:paraId="51BDB6D3" w14:textId="4B7A1485" w:rsidR="00EA7B33" w:rsidRPr="00766664" w:rsidRDefault="00395388" w:rsidP="009219C3">
            <w:pPr>
              <w:spacing w:after="0" w:line="240" w:lineRule="auto"/>
              <w:rPr>
                <w:rFonts w:ascii="Arial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1174640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6CB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EA7B33" w:rsidRPr="00766664">
              <w:rPr>
                <w:rFonts w:ascii="Arial" w:hAnsi="Arial" w:cs="Arial"/>
                <w:lang w:val="en-US" w:bidi="th-TH"/>
              </w:rPr>
              <w:t>APPROVE</w:t>
            </w:r>
            <w:r w:rsidR="001C5549" w:rsidRPr="00766664">
              <w:rPr>
                <w:rFonts w:ascii="Arial" w:hAnsi="Arial" w:cs="Arial"/>
                <w:lang w:val="en-US" w:bidi="th-TH"/>
              </w:rPr>
              <w:t>D</w:t>
            </w:r>
          </w:p>
          <w:p w14:paraId="444060E5" w14:textId="3F594D1A" w:rsidR="009219C3" w:rsidRPr="00766664" w:rsidRDefault="00395388" w:rsidP="009219C3">
            <w:pPr>
              <w:spacing w:after="0" w:line="240" w:lineRule="auto"/>
              <w:rPr>
                <w:rFonts w:ascii="Arial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1770308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1C5549" w:rsidRPr="00766664">
              <w:rPr>
                <w:rFonts w:ascii="Arial" w:hAnsi="Arial" w:cs="Arial"/>
                <w:lang w:val="en-US" w:bidi="th-TH"/>
              </w:rPr>
              <w:t>DISAPPROVED</w:t>
            </w:r>
          </w:p>
          <w:p w14:paraId="4A4F193F" w14:textId="0B74CF13" w:rsidR="009219C3" w:rsidRPr="00766664" w:rsidRDefault="00395388" w:rsidP="009219C3">
            <w:pPr>
              <w:spacing w:after="0" w:line="240" w:lineRule="auto"/>
              <w:rPr>
                <w:rFonts w:ascii="Arial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-1027022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EA7B33" w:rsidRPr="00766664">
              <w:rPr>
                <w:rFonts w:ascii="Arial" w:hAnsi="Arial" w:cs="Arial"/>
                <w:lang w:val="en-US" w:bidi="th-TH"/>
              </w:rPr>
              <w:t>REQUEST INFORMATION: (specify)</w:t>
            </w:r>
          </w:p>
          <w:p w14:paraId="3B46F2F9" w14:textId="69A2CE76" w:rsidR="00EA7B33" w:rsidRPr="00766664" w:rsidRDefault="00395388" w:rsidP="009219C3">
            <w:pPr>
              <w:spacing w:after="0" w:line="240" w:lineRule="auto"/>
              <w:rPr>
                <w:rFonts w:ascii="Arial" w:hAnsi="Arial" w:cs="Arial"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bidi="th-TH"/>
                </w:rPr>
                <w:id w:val="1902718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725C" w:rsidRPr="00766664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06725C" w:rsidRPr="00766664">
              <w:rPr>
                <w:rFonts w:ascii="Arial" w:eastAsia="Times New Roman" w:hAnsi="Arial" w:cs="Arial"/>
                <w:b/>
                <w:lang w:val="en-US" w:bidi="th-TH"/>
              </w:rPr>
              <w:t xml:space="preserve">  </w:t>
            </w:r>
            <w:r w:rsidR="00EA7B33" w:rsidRPr="00766664">
              <w:rPr>
                <w:rFonts w:ascii="Arial" w:hAnsi="Arial" w:cs="Arial"/>
                <w:lang w:val="en-US" w:bidi="th-TH"/>
              </w:rPr>
              <w:t>RECOMMEND FURTHER ACTION: (specify)</w:t>
            </w:r>
          </w:p>
        </w:tc>
      </w:tr>
      <w:tr w:rsidR="004A28A7" w:rsidRPr="00766664" w14:paraId="406D4EB5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007B1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766664">
              <w:rPr>
                <w:rFonts w:ascii="Arial" w:hAnsi="Arial" w:cs="Arial"/>
                <w:b/>
              </w:rPr>
              <w:t>PRIMARY REVIEWER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0943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421D7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  <w:r w:rsidRPr="00766664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E80E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4A28A7" w:rsidRPr="004A28A7" w14:paraId="23ED6516" w14:textId="77777777" w:rsidTr="004A2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7145B4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  <w:r w:rsidRPr="00766664">
              <w:rPr>
                <w:rFonts w:ascii="Arial" w:hAnsi="Arial" w:cs="Arial"/>
              </w:rPr>
              <w:t>Date: &lt;</w:t>
            </w:r>
            <w:proofErr w:type="spellStart"/>
            <w:r w:rsidRPr="00766664">
              <w:rPr>
                <w:rFonts w:ascii="Arial" w:hAnsi="Arial" w:cs="Arial"/>
              </w:rPr>
              <w:t>dd</w:t>
            </w:r>
            <w:proofErr w:type="spellEnd"/>
            <w:r w:rsidRPr="00766664">
              <w:rPr>
                <w:rFonts w:ascii="Arial" w:hAnsi="Arial" w:cs="Arial"/>
              </w:rPr>
              <w:t>/mm/</w:t>
            </w:r>
            <w:proofErr w:type="spellStart"/>
            <w:r w:rsidRPr="00766664">
              <w:rPr>
                <w:rFonts w:ascii="Arial" w:hAnsi="Arial" w:cs="Arial"/>
              </w:rPr>
              <w:t>yyyy</w:t>
            </w:r>
            <w:proofErr w:type="spellEnd"/>
            <w:r w:rsidRPr="00766664">
              <w:rPr>
                <w:rFonts w:ascii="Arial" w:hAnsi="Arial" w:cs="Arial"/>
              </w:rPr>
              <w:t>&gt;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BDCF6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8A9A6" w14:textId="77777777" w:rsidR="004A28A7" w:rsidRPr="00766664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  <w:r w:rsidRPr="00766664">
              <w:rPr>
                <w:rFonts w:ascii="Arial" w:hAnsi="Arial" w:cs="Arial"/>
              </w:rPr>
              <w:t>Name</w:t>
            </w:r>
          </w:p>
        </w:tc>
        <w:tc>
          <w:tcPr>
            <w:tcW w:w="2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2ECF" w14:textId="77777777" w:rsidR="004A28A7" w:rsidRPr="004A28A7" w:rsidRDefault="004A28A7" w:rsidP="00004A10">
            <w:pPr>
              <w:spacing w:before="240" w:after="0" w:line="240" w:lineRule="auto"/>
              <w:rPr>
                <w:rFonts w:ascii="Arial" w:hAnsi="Arial" w:cs="Arial"/>
              </w:rPr>
            </w:pPr>
            <w:r w:rsidRPr="00766664">
              <w:rPr>
                <w:rFonts w:ascii="Arial" w:hAnsi="Arial" w:cs="Arial"/>
              </w:rPr>
              <w:t>&lt;Title, Name, Surname&gt;</w:t>
            </w:r>
            <w:bookmarkStart w:id="0" w:name="_GoBack"/>
            <w:bookmarkEnd w:id="0"/>
          </w:p>
        </w:tc>
      </w:tr>
    </w:tbl>
    <w:p w14:paraId="4A777AB2" w14:textId="77777777" w:rsidR="0053154E" w:rsidRPr="004A28A7" w:rsidRDefault="0053154E" w:rsidP="00E24AA6">
      <w:pPr>
        <w:spacing w:before="240" w:after="0" w:line="240" w:lineRule="auto"/>
        <w:rPr>
          <w:rFonts w:ascii="Arial" w:eastAsia="Times New Roman" w:hAnsi="Arial" w:cs="Arial"/>
          <w:b/>
          <w:lang w:val="en-US" w:bidi="th-TH"/>
        </w:rPr>
      </w:pPr>
    </w:p>
    <w:p w14:paraId="64AAE04B" w14:textId="77777777" w:rsidR="0053154E" w:rsidRPr="004A28A7" w:rsidRDefault="0053154E" w:rsidP="00E24AA6">
      <w:pPr>
        <w:spacing w:before="240" w:after="0" w:line="240" w:lineRule="auto"/>
        <w:rPr>
          <w:rFonts w:ascii="Arial" w:eastAsia="Times New Roman" w:hAnsi="Arial" w:cs="Arial"/>
          <w:b/>
          <w:lang w:val="en-US" w:bidi="th-TH"/>
        </w:rPr>
      </w:pPr>
    </w:p>
    <w:p w14:paraId="6956F33E" w14:textId="77777777" w:rsidR="00FF237F" w:rsidRPr="004A28A7" w:rsidRDefault="00FF237F">
      <w:pPr>
        <w:rPr>
          <w:rFonts w:ascii="Arial" w:hAnsi="Arial" w:cs="Arial"/>
        </w:rPr>
      </w:pPr>
    </w:p>
    <w:sectPr w:rsidR="00FF237F" w:rsidRPr="004A28A7" w:rsidSect="00482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ED6E" w14:textId="77777777" w:rsidR="00395388" w:rsidRDefault="00395388" w:rsidP="00E24AA6">
      <w:pPr>
        <w:spacing w:after="0" w:line="240" w:lineRule="auto"/>
      </w:pPr>
      <w:r>
        <w:separator/>
      </w:r>
    </w:p>
  </w:endnote>
  <w:endnote w:type="continuationSeparator" w:id="0">
    <w:p w14:paraId="2609B1DD" w14:textId="77777777" w:rsidR="00395388" w:rsidRDefault="00395388" w:rsidP="00E2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2252" w14:textId="77777777" w:rsidR="00340EF0" w:rsidRDefault="00340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100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A524CF" w14:textId="77777777" w:rsidR="003E4515" w:rsidRPr="00340EF0" w:rsidRDefault="0053154E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EF0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6666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40EF0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6666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340EF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  <w:p w14:paraId="51820193" w14:textId="3B28FFB7" w:rsidR="00D94A41" w:rsidRPr="00340EF0" w:rsidRDefault="00A254FF" w:rsidP="00D94A41">
            <w:pPr>
              <w:pStyle w:val="Footer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40EF0">
              <w:rPr>
                <w:rFonts w:ascii="Times New Roman" w:hAnsi="Times New Roman"/>
                <w:bCs/>
                <w:sz w:val="16"/>
                <w:szCs w:val="16"/>
              </w:rPr>
              <w:t>Version 6</w:t>
            </w:r>
            <w:r w:rsidR="00D94A41" w:rsidRPr="00340EF0">
              <w:rPr>
                <w:rFonts w:ascii="Times New Roman" w:hAnsi="Times New Roman"/>
                <w:bCs/>
                <w:sz w:val="16"/>
                <w:szCs w:val="16"/>
              </w:rPr>
              <w:t>.0</w:t>
            </w:r>
          </w:p>
          <w:p w14:paraId="03833F38" w14:textId="11C48439" w:rsidR="0053154E" w:rsidRPr="00A56011" w:rsidRDefault="00340EF0" w:rsidP="00D94A4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340EF0">
              <w:rPr>
                <w:rFonts w:ascii="Times New Roman" w:hAnsi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14:paraId="5D1D0083" w14:textId="77777777" w:rsidR="00F06E57" w:rsidRPr="000952B6" w:rsidRDefault="00F06E57" w:rsidP="00A10D8E">
    <w:pPr>
      <w:pStyle w:val="Footer"/>
      <w:jc w:val="right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C249" w14:textId="77777777" w:rsidR="00340EF0" w:rsidRDefault="00340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79AA3" w14:textId="77777777" w:rsidR="00395388" w:rsidRDefault="00395388" w:rsidP="00E24AA6">
      <w:pPr>
        <w:spacing w:after="0" w:line="240" w:lineRule="auto"/>
      </w:pPr>
      <w:r>
        <w:separator/>
      </w:r>
    </w:p>
  </w:footnote>
  <w:footnote w:type="continuationSeparator" w:id="0">
    <w:p w14:paraId="72539B8F" w14:textId="77777777" w:rsidR="00395388" w:rsidRDefault="00395388" w:rsidP="00E2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1D7D" w14:textId="77777777" w:rsidR="00340EF0" w:rsidRDefault="00340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E220" w14:textId="46AED1B7" w:rsidR="0053154E" w:rsidRDefault="0053154E" w:rsidP="00560DAD">
    <w:pPr>
      <w:tabs>
        <w:tab w:val="left" w:pos="6360"/>
      </w:tabs>
      <w:rPr>
        <w:rFonts w:ascii="Palatino Linotype" w:hAnsi="Palatino Linotype"/>
        <w:color w:val="000000"/>
        <w:sz w:val="12"/>
        <w:szCs w:val="12"/>
      </w:rPr>
    </w:pPr>
  </w:p>
  <w:p w14:paraId="0E462501" w14:textId="77777777" w:rsidR="00340EF0" w:rsidRDefault="00340EF0" w:rsidP="00560DAD">
    <w:pPr>
      <w:tabs>
        <w:tab w:val="left" w:pos="6360"/>
      </w:tabs>
      <w:rPr>
        <w:rFonts w:ascii="Palatino Linotype" w:hAnsi="Palatino Linotype"/>
        <w:color w:val="000000"/>
        <w:sz w:val="12"/>
        <w:szCs w:val="12"/>
      </w:rPr>
    </w:pPr>
  </w:p>
  <w:p w14:paraId="28A3DA4A" w14:textId="1063A6B6" w:rsidR="00867D16" w:rsidRPr="0053154E" w:rsidRDefault="0053154E" w:rsidP="00867D16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73088" behindDoc="1" locked="0" layoutInCell="1" allowOverlap="1" wp14:anchorId="5970011C" wp14:editId="38E78230">
          <wp:simplePos x="0" y="0"/>
          <wp:positionH relativeFrom="column">
            <wp:posOffset>0</wp:posOffset>
          </wp:positionH>
          <wp:positionV relativeFrom="paragraph">
            <wp:posOffset>109855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034">
      <w:rPr>
        <w:rFonts w:ascii="Palatino Linotype" w:hAnsi="Palatino Linotype"/>
        <w:color w:val="000000"/>
        <w:sz w:val="12"/>
        <w:szCs w:val="12"/>
      </w:rPr>
      <w:t>MMMC-RE</w:t>
    </w:r>
    <w:r w:rsidR="00F20BFB">
      <w:rPr>
        <w:rFonts w:ascii="Palatino Linotype" w:hAnsi="Palatino Linotype"/>
        <w:color w:val="000000"/>
        <w:sz w:val="12"/>
        <w:szCs w:val="12"/>
      </w:rPr>
      <w:t>R</w:t>
    </w:r>
    <w:r w:rsidR="006524AF">
      <w:rPr>
        <w:rFonts w:ascii="Palatino Linotype" w:hAnsi="Palatino Linotype"/>
        <w:color w:val="000000"/>
        <w:sz w:val="12"/>
        <w:szCs w:val="12"/>
      </w:rPr>
      <w:t>C-F-3</w:t>
    </w:r>
    <w:r>
      <w:rPr>
        <w:rFonts w:ascii="Palatino Linotype" w:hAnsi="Palatino Linotype"/>
        <w:color w:val="000000"/>
        <w:sz w:val="12"/>
        <w:szCs w:val="12"/>
      </w:rPr>
      <w:t>-B: PROGRESS REPORT FORM</w:t>
    </w:r>
    <w:r w:rsidR="00D813A4">
      <w:rPr>
        <w:rFonts w:ascii="Palatino Linotype" w:hAnsi="Palatino Linotype"/>
        <w:color w:val="000000"/>
        <w:sz w:val="12"/>
        <w:szCs w:val="12"/>
      </w:rPr>
      <w:t xml:space="preserve"> / CONTINUING REVIEW FORM</w:t>
    </w:r>
  </w:p>
  <w:tbl>
    <w:tblPr>
      <w:tblW w:w="10331" w:type="dxa"/>
      <w:tblLook w:val="04A0" w:firstRow="1" w:lastRow="0" w:firstColumn="1" w:lastColumn="0" w:noHBand="0" w:noVBand="1"/>
    </w:tblPr>
    <w:tblGrid>
      <w:gridCol w:w="10331"/>
    </w:tblGrid>
    <w:tr w:rsidR="00867D16" w14:paraId="0604B10A" w14:textId="77777777" w:rsidTr="00DF6E21">
      <w:trPr>
        <w:trHeight w:val="70"/>
      </w:trPr>
      <w:tc>
        <w:tcPr>
          <w:tcW w:w="5000" w:type="pct"/>
        </w:tcPr>
        <w:p w14:paraId="30FA1BAE" w14:textId="77777777" w:rsidR="00867D16" w:rsidRDefault="00867D16" w:rsidP="00DF6E21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14:paraId="7D088367" w14:textId="77777777" w:rsidR="00867D16" w:rsidRDefault="00867D16">
    <w:pPr>
      <w:pStyle w:val="Header"/>
    </w:pPr>
  </w:p>
  <w:p w14:paraId="4AA5FE27" w14:textId="77777777" w:rsidR="00867D16" w:rsidRDefault="00867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D46F" w14:textId="77777777" w:rsidR="00340EF0" w:rsidRDefault="00340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CF6"/>
    <w:multiLevelType w:val="multilevel"/>
    <w:tmpl w:val="1D34B9F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6AB0"/>
    <w:multiLevelType w:val="hybridMultilevel"/>
    <w:tmpl w:val="4AECBE42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32F27"/>
    <w:multiLevelType w:val="multilevel"/>
    <w:tmpl w:val="5AA61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DFB"/>
    <w:multiLevelType w:val="hybridMultilevel"/>
    <w:tmpl w:val="2A2E88F4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2CE0"/>
    <w:multiLevelType w:val="hybridMultilevel"/>
    <w:tmpl w:val="511C30E8"/>
    <w:lvl w:ilvl="0" w:tplc="918C10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6"/>
    <w:rsid w:val="0003232C"/>
    <w:rsid w:val="0006725C"/>
    <w:rsid w:val="000F39CB"/>
    <w:rsid w:val="001359CD"/>
    <w:rsid w:val="00137A9E"/>
    <w:rsid w:val="001A04E1"/>
    <w:rsid w:val="001A3708"/>
    <w:rsid w:val="001B2CE8"/>
    <w:rsid w:val="001C5549"/>
    <w:rsid w:val="001E251F"/>
    <w:rsid w:val="001E776C"/>
    <w:rsid w:val="00225247"/>
    <w:rsid w:val="002749DA"/>
    <w:rsid w:val="002C025F"/>
    <w:rsid w:val="00314251"/>
    <w:rsid w:val="003235AB"/>
    <w:rsid w:val="00340EF0"/>
    <w:rsid w:val="0035215C"/>
    <w:rsid w:val="00362F61"/>
    <w:rsid w:val="00395388"/>
    <w:rsid w:val="003E4515"/>
    <w:rsid w:val="0041356E"/>
    <w:rsid w:val="00455559"/>
    <w:rsid w:val="00482228"/>
    <w:rsid w:val="004923C5"/>
    <w:rsid w:val="004A28A7"/>
    <w:rsid w:val="004C474E"/>
    <w:rsid w:val="004E21E3"/>
    <w:rsid w:val="004F1FD2"/>
    <w:rsid w:val="00520985"/>
    <w:rsid w:val="005225F6"/>
    <w:rsid w:val="0053154E"/>
    <w:rsid w:val="00560DAD"/>
    <w:rsid w:val="00574CA3"/>
    <w:rsid w:val="005B7E73"/>
    <w:rsid w:val="005F6E7C"/>
    <w:rsid w:val="00602122"/>
    <w:rsid w:val="006327F4"/>
    <w:rsid w:val="00640035"/>
    <w:rsid w:val="006524AF"/>
    <w:rsid w:val="00686170"/>
    <w:rsid w:val="006F466A"/>
    <w:rsid w:val="00725D35"/>
    <w:rsid w:val="00734CBF"/>
    <w:rsid w:val="00766664"/>
    <w:rsid w:val="0077141A"/>
    <w:rsid w:val="0078778A"/>
    <w:rsid w:val="007A66AC"/>
    <w:rsid w:val="007B5298"/>
    <w:rsid w:val="007C03D8"/>
    <w:rsid w:val="008254A7"/>
    <w:rsid w:val="008458BE"/>
    <w:rsid w:val="008469CD"/>
    <w:rsid w:val="00867D16"/>
    <w:rsid w:val="00873184"/>
    <w:rsid w:val="008C3504"/>
    <w:rsid w:val="008E0C43"/>
    <w:rsid w:val="008F276D"/>
    <w:rsid w:val="009219C3"/>
    <w:rsid w:val="00940DF9"/>
    <w:rsid w:val="009437F9"/>
    <w:rsid w:val="009D1735"/>
    <w:rsid w:val="00A015C9"/>
    <w:rsid w:val="00A10D8E"/>
    <w:rsid w:val="00A254FF"/>
    <w:rsid w:val="00A43C36"/>
    <w:rsid w:val="00A56011"/>
    <w:rsid w:val="00A65F49"/>
    <w:rsid w:val="00A91B2E"/>
    <w:rsid w:val="00AA1F2E"/>
    <w:rsid w:val="00AC388E"/>
    <w:rsid w:val="00AE67BC"/>
    <w:rsid w:val="00B41F1D"/>
    <w:rsid w:val="00B656D5"/>
    <w:rsid w:val="00BB6D99"/>
    <w:rsid w:val="00BD639F"/>
    <w:rsid w:val="00BF4D3F"/>
    <w:rsid w:val="00C10034"/>
    <w:rsid w:val="00C20B0F"/>
    <w:rsid w:val="00C35C02"/>
    <w:rsid w:val="00C4758B"/>
    <w:rsid w:val="00CD21E8"/>
    <w:rsid w:val="00D813A4"/>
    <w:rsid w:val="00D94A41"/>
    <w:rsid w:val="00E13A82"/>
    <w:rsid w:val="00E24A25"/>
    <w:rsid w:val="00E24AA6"/>
    <w:rsid w:val="00E83134"/>
    <w:rsid w:val="00E850E6"/>
    <w:rsid w:val="00E94D99"/>
    <w:rsid w:val="00EA7B33"/>
    <w:rsid w:val="00ED0C47"/>
    <w:rsid w:val="00EF5DAC"/>
    <w:rsid w:val="00F06E57"/>
    <w:rsid w:val="00F20BFB"/>
    <w:rsid w:val="00F96CBC"/>
    <w:rsid w:val="00FA17BB"/>
    <w:rsid w:val="00FB09EB"/>
    <w:rsid w:val="00FD53B8"/>
    <w:rsid w:val="00FE0D4C"/>
    <w:rsid w:val="00FE6A6C"/>
    <w:rsid w:val="00FE6CF9"/>
    <w:rsid w:val="00FF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5327F"/>
  <w15:docId w15:val="{0ADE3448-B563-4BD5-9615-F98CF49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6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A6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E2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A6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E24AA6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6"/>
    <w:rPr>
      <w:rFonts w:ascii="Tahoma" w:eastAsia="Calibri" w:hAnsi="Tahoma" w:cs="Tahoma"/>
      <w:sz w:val="16"/>
      <w:szCs w:val="16"/>
      <w:lang w:val="en-PH"/>
    </w:rPr>
  </w:style>
  <w:style w:type="numbering" w:customStyle="1" w:styleId="CurrentList1">
    <w:name w:val="Current List1"/>
    <w:uiPriority w:val="99"/>
    <w:rsid w:val="008254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20</cp:revision>
  <cp:lastPrinted>2024-05-28T03:27:00Z</cp:lastPrinted>
  <dcterms:created xsi:type="dcterms:W3CDTF">2024-01-05T03:39:00Z</dcterms:created>
  <dcterms:modified xsi:type="dcterms:W3CDTF">2024-05-28T03:28:00Z</dcterms:modified>
</cp:coreProperties>
</file>