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35" w:rsidRDefault="00E15835" w:rsidP="00E15835">
      <w:pPr>
        <w:jc w:val="center"/>
        <w:rPr>
          <w:rFonts w:ascii="Arial" w:hAnsi="Arial" w:cs="Arial"/>
          <w:b/>
        </w:rPr>
      </w:pPr>
      <w:r w:rsidRPr="00B75FFB">
        <w:rPr>
          <w:rFonts w:ascii="Arial" w:hAnsi="Arial" w:cs="Arial"/>
          <w:b/>
        </w:rPr>
        <w:t>MMMC-RERC CERTIFICATION OF EXEMPTION FROM ETHICAL REVIEW</w:t>
      </w:r>
    </w:p>
    <w:p w:rsidR="00E15835" w:rsidRDefault="00E15835" w:rsidP="00E15835">
      <w:pPr>
        <w:jc w:val="center"/>
        <w:rPr>
          <w:rFonts w:ascii="Arial" w:hAnsi="Arial" w:cs="Arial"/>
          <w:b/>
        </w:rPr>
      </w:pPr>
    </w:p>
    <w:p w:rsidR="00E15835" w:rsidRDefault="00E15835" w:rsidP="00E15835">
      <w:pPr>
        <w:jc w:val="both"/>
        <w:rPr>
          <w:rFonts w:ascii="Arial" w:hAnsi="Arial" w:cs="Arial"/>
          <w:i/>
          <w:sz w:val="20"/>
        </w:rPr>
      </w:pPr>
      <w:r w:rsidRPr="00B75FFB">
        <w:rPr>
          <w:rFonts w:ascii="Arial" w:hAnsi="Arial" w:cs="Arial"/>
          <w:i/>
          <w:sz w:val="20"/>
        </w:rPr>
        <w:t xml:space="preserve">The </w:t>
      </w:r>
      <w:r w:rsidRPr="00B75FFB">
        <w:rPr>
          <w:rFonts w:ascii="Arial" w:hAnsi="Arial" w:cs="Arial"/>
          <w:b/>
          <w:bCs/>
          <w:i/>
          <w:sz w:val="20"/>
        </w:rPr>
        <w:t xml:space="preserve">Mary </w:t>
      </w:r>
      <w:proofErr w:type="spellStart"/>
      <w:r w:rsidRPr="00B75FFB">
        <w:rPr>
          <w:rFonts w:ascii="Arial" w:hAnsi="Arial" w:cs="Arial"/>
          <w:b/>
          <w:bCs/>
          <w:i/>
          <w:sz w:val="20"/>
        </w:rPr>
        <w:t>Mediatrix</w:t>
      </w:r>
      <w:proofErr w:type="spellEnd"/>
      <w:r w:rsidRPr="00B75FFB">
        <w:rPr>
          <w:rFonts w:ascii="Arial" w:hAnsi="Arial" w:cs="Arial"/>
          <w:b/>
          <w:bCs/>
          <w:i/>
          <w:sz w:val="20"/>
        </w:rPr>
        <w:t xml:space="preserve"> Medical Center Research Ethics Review Committee</w:t>
      </w:r>
      <w:r w:rsidRPr="00B75FFB">
        <w:rPr>
          <w:rFonts w:ascii="Arial" w:hAnsi="Arial" w:cs="Arial"/>
          <w:b/>
          <w:i/>
          <w:sz w:val="20"/>
        </w:rPr>
        <w:t xml:space="preserve"> </w:t>
      </w:r>
      <w:r w:rsidRPr="00B75FFB">
        <w:rPr>
          <w:rFonts w:ascii="Arial" w:hAnsi="Arial" w:cs="Arial"/>
          <w:i/>
          <w:sz w:val="20"/>
        </w:rPr>
        <w:t xml:space="preserve">has granted your request for </w:t>
      </w:r>
      <w:r w:rsidRPr="00B75FFB">
        <w:rPr>
          <w:rFonts w:ascii="Arial" w:hAnsi="Arial" w:cs="Arial"/>
          <w:b/>
          <w:i/>
          <w:iCs/>
          <w:sz w:val="20"/>
        </w:rPr>
        <w:t>EXEMPTION FROM ETHICAL REVIEW</w:t>
      </w:r>
      <w:r w:rsidRPr="00B75FFB">
        <w:rPr>
          <w:rFonts w:ascii="Arial" w:hAnsi="Arial" w:cs="Arial"/>
          <w:b/>
          <w:i/>
          <w:sz w:val="20"/>
        </w:rPr>
        <w:t xml:space="preserve"> </w:t>
      </w:r>
      <w:r w:rsidRPr="00B75FFB">
        <w:rPr>
          <w:rFonts w:ascii="Arial" w:hAnsi="Arial" w:cs="Arial"/>
          <w:i/>
          <w:sz w:val="20"/>
        </w:rPr>
        <w:t>for the following study protocol and related documents which has been reviewed with resulting panel conditions and considerations:</w:t>
      </w:r>
    </w:p>
    <w:p w:rsidR="00E15835" w:rsidRPr="00B75FFB" w:rsidRDefault="00E15835" w:rsidP="00E15835">
      <w:pPr>
        <w:jc w:val="both"/>
        <w:rPr>
          <w:rFonts w:ascii="Arial" w:hAnsi="Arial" w:cs="Arial"/>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MMMC-RERC CODE:</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SUBMISSION DATE:</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STUDY PROTOCOL TITLE:</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PRINCIPAL INVESTIGATOR:</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SPONSOR/FUNDING AGENCY:</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A674DC" w:rsidRDefault="00E15835" w:rsidP="00171381">
            <w:pPr>
              <w:keepNext/>
              <w:jc w:val="both"/>
              <w:outlineLvl w:val="0"/>
              <w:rPr>
                <w:rFonts w:ascii="Arial" w:hAnsi="Arial" w:cs="Arial"/>
                <w:b/>
                <w:sz w:val="22"/>
                <w:szCs w:val="22"/>
              </w:rPr>
            </w:pPr>
            <w:r w:rsidRPr="00A674DC">
              <w:rPr>
                <w:rFonts w:ascii="Arial" w:hAnsi="Arial" w:cs="Arial"/>
                <w:b/>
                <w:sz w:val="22"/>
                <w:szCs w:val="22"/>
              </w:rPr>
              <w:t xml:space="preserve">DATE OF ACTION: </w:t>
            </w:r>
            <w:r w:rsidRPr="00A674DC">
              <w:rPr>
                <w:rFonts w:ascii="Arial" w:hAnsi="Arial" w:cs="Arial"/>
                <w:sz w:val="22"/>
                <w:szCs w:val="22"/>
              </w:rPr>
              <w:t>&lt;</w:t>
            </w:r>
            <w:proofErr w:type="spellStart"/>
            <w:r w:rsidRPr="00A674DC">
              <w:rPr>
                <w:rFonts w:ascii="Arial" w:hAnsi="Arial" w:cs="Arial"/>
                <w:sz w:val="22"/>
                <w:szCs w:val="22"/>
              </w:rPr>
              <w:t>dd</w:t>
            </w:r>
            <w:proofErr w:type="spellEnd"/>
            <w:r w:rsidRPr="00A674DC">
              <w:rPr>
                <w:rFonts w:ascii="Arial" w:hAnsi="Arial" w:cs="Arial"/>
                <w:sz w:val="22"/>
                <w:szCs w:val="22"/>
              </w:rPr>
              <w:t>/mm/</w:t>
            </w:r>
            <w:proofErr w:type="spellStart"/>
            <w:r w:rsidRPr="00A674DC">
              <w:rPr>
                <w:rFonts w:ascii="Arial" w:hAnsi="Arial" w:cs="Arial"/>
                <w:sz w:val="22"/>
                <w:szCs w:val="22"/>
              </w:rPr>
              <w:t>yyyy</w:t>
            </w:r>
            <w:proofErr w:type="spellEnd"/>
            <w:r w:rsidRPr="00A674DC">
              <w:rPr>
                <w:rFonts w:ascii="Arial" w:hAnsi="Arial" w:cs="Arial"/>
                <w:sz w:val="22"/>
                <w:szCs w:val="22"/>
              </w:rPr>
              <w:t>&gt;</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tcPr>
          <w:p w:rsidR="00E15835" w:rsidRPr="00A674DC" w:rsidRDefault="00E15835" w:rsidP="00171381">
            <w:pPr>
              <w:keepNext/>
              <w:jc w:val="both"/>
              <w:outlineLvl w:val="0"/>
              <w:rPr>
                <w:rFonts w:ascii="Arial" w:hAnsi="Arial" w:cs="Arial"/>
                <w:b/>
                <w:sz w:val="22"/>
                <w:szCs w:val="22"/>
              </w:rPr>
            </w:pPr>
            <w:r w:rsidRPr="00A674DC">
              <w:rPr>
                <w:rFonts w:ascii="Arial" w:hAnsi="Arial" w:cs="Arial"/>
                <w:b/>
                <w:sz w:val="22"/>
                <w:szCs w:val="22"/>
              </w:rPr>
              <w:t>JUSTIFICATION FOR THIS CERTIFICATION:</w:t>
            </w:r>
          </w:p>
          <w:p w:rsidR="00E15835" w:rsidRPr="00A674DC" w:rsidRDefault="00E15835" w:rsidP="00E15835">
            <w:pPr>
              <w:keepNext/>
              <w:numPr>
                <w:ilvl w:val="0"/>
                <w:numId w:val="5"/>
              </w:numPr>
              <w:suppressAutoHyphens w:val="0"/>
              <w:jc w:val="both"/>
              <w:outlineLvl w:val="0"/>
              <w:rPr>
                <w:rFonts w:ascii="Arial" w:hAnsi="Arial" w:cs="Arial"/>
                <w:b/>
                <w:sz w:val="22"/>
                <w:szCs w:val="22"/>
              </w:rPr>
            </w:pPr>
            <w:r w:rsidRPr="00A674DC">
              <w:rPr>
                <w:rFonts w:ascii="Arial" w:hAnsi="Arial" w:cs="Arial"/>
                <w:sz w:val="22"/>
                <w:szCs w:val="22"/>
              </w:rPr>
              <w:t>&lt;FOR QUALIFIED RESEARCHES WITH CRITERIA FOR EXEMPTION: The study protocol qualified with the criteria for exemption as stipulated under provisions 47-48, pages 48-49 in the National Ethical Guidelines for Research Involving Human Participants (2022), since the study &lt;indicate criteria for exemption&gt;.&gt;</w:t>
            </w:r>
          </w:p>
          <w:p w:rsidR="00E15835" w:rsidRPr="00A674DC" w:rsidRDefault="00E15835" w:rsidP="00E15835">
            <w:pPr>
              <w:keepNext/>
              <w:numPr>
                <w:ilvl w:val="0"/>
                <w:numId w:val="5"/>
              </w:numPr>
              <w:suppressAutoHyphens w:val="0"/>
              <w:jc w:val="both"/>
              <w:outlineLvl w:val="0"/>
              <w:rPr>
                <w:rFonts w:ascii="Arial" w:hAnsi="Arial" w:cs="Arial"/>
                <w:b/>
                <w:sz w:val="22"/>
                <w:szCs w:val="22"/>
              </w:rPr>
            </w:pPr>
            <w:r w:rsidRPr="00A674DC">
              <w:rPr>
                <w:rFonts w:ascii="Arial" w:hAnsi="Arial" w:cs="Arial"/>
                <w:sz w:val="22"/>
                <w:szCs w:val="22"/>
              </w:rPr>
              <w:t>&lt;FOR RESEARCHES WITH NO STUDY PROTOCOL AND DOES NOT CONSITUTE HUMAN HEALTH RESEARCH: This activity does not constitute human health research and will not involve collection of individual identifiable data. Furthermore, the National Ethical Guidelines for Research Involving Human Participants (2022) states that research that only includes interactions involving survey procedures, interview procedures, or observation of public behavior, “if the information obtained is recorded by the investigator in such a manner that the identity of the participant cannot be ascertained”, is considered exempt from ethical review.&gt;</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Document/s included in the review on which this certification was based:</w:t>
            </w:r>
          </w:p>
          <w:p w:rsidR="00E15835" w:rsidRPr="00B75FFB" w:rsidRDefault="00E15835" w:rsidP="00E15835">
            <w:pPr>
              <w:numPr>
                <w:ilvl w:val="0"/>
                <w:numId w:val="6"/>
              </w:numPr>
              <w:suppressAutoHyphens w:val="0"/>
              <w:spacing w:after="200" w:line="276" w:lineRule="auto"/>
              <w:contextualSpacing/>
              <w:jc w:val="both"/>
              <w:rPr>
                <w:rFonts w:ascii="Arial" w:hAnsi="Arial" w:cs="Arial"/>
                <w:sz w:val="22"/>
              </w:rPr>
            </w:pPr>
            <w:r w:rsidRPr="00B75FFB">
              <w:rPr>
                <w:rFonts w:ascii="Arial" w:hAnsi="Arial" w:cs="Arial"/>
                <w:sz w:val="22"/>
              </w:rPr>
              <w:t>Study Protocol &lt;version #&gt; &lt;date of document&gt;</w:t>
            </w:r>
          </w:p>
          <w:p w:rsidR="00E15835" w:rsidRPr="00B75FFB" w:rsidRDefault="00E15835" w:rsidP="00E15835">
            <w:pPr>
              <w:numPr>
                <w:ilvl w:val="0"/>
                <w:numId w:val="6"/>
              </w:numPr>
              <w:suppressAutoHyphens w:val="0"/>
              <w:spacing w:after="200" w:line="276" w:lineRule="auto"/>
              <w:contextualSpacing/>
              <w:jc w:val="both"/>
              <w:rPr>
                <w:rFonts w:ascii="Arial" w:hAnsi="Arial" w:cs="Arial"/>
                <w:sz w:val="22"/>
              </w:rPr>
            </w:pPr>
            <w:r w:rsidRPr="00B75FFB">
              <w:rPr>
                <w:rFonts w:ascii="Arial" w:hAnsi="Arial" w:cs="Arial"/>
                <w:sz w:val="22"/>
              </w:rPr>
              <w:t>Study Protocol file 1 &lt;version #&gt; &lt;date of document&gt;</w:t>
            </w:r>
          </w:p>
          <w:p w:rsidR="00E15835" w:rsidRPr="00B75FFB" w:rsidRDefault="00E15835" w:rsidP="00E15835">
            <w:pPr>
              <w:numPr>
                <w:ilvl w:val="0"/>
                <w:numId w:val="6"/>
              </w:numPr>
              <w:suppressAutoHyphens w:val="0"/>
              <w:spacing w:after="200" w:line="276" w:lineRule="auto"/>
              <w:contextualSpacing/>
              <w:jc w:val="both"/>
              <w:rPr>
                <w:rFonts w:ascii="Arial" w:hAnsi="Arial" w:cs="Arial"/>
                <w:sz w:val="22"/>
              </w:rPr>
            </w:pPr>
            <w:r w:rsidRPr="00B75FFB">
              <w:rPr>
                <w:rFonts w:ascii="Arial" w:hAnsi="Arial" w:cs="Arial"/>
                <w:sz w:val="22"/>
              </w:rPr>
              <w:t>Study Protocol file 2 &lt;version #&gt; &lt;date of document&gt;</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hideMark/>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Composition of Team on Record:</w:t>
            </w:r>
          </w:p>
          <w:p w:rsidR="00E15835" w:rsidRPr="00B75FFB" w:rsidRDefault="00E15835" w:rsidP="00E15835">
            <w:pPr>
              <w:numPr>
                <w:ilvl w:val="0"/>
                <w:numId w:val="7"/>
              </w:numPr>
              <w:suppressAutoHyphens w:val="0"/>
              <w:snapToGrid w:val="0"/>
              <w:spacing w:line="276" w:lineRule="auto"/>
              <w:jc w:val="both"/>
              <w:rPr>
                <w:rFonts w:ascii="Arial" w:hAnsi="Arial" w:cs="Arial"/>
                <w:sz w:val="22"/>
              </w:rPr>
            </w:pPr>
            <w:r w:rsidRPr="00B75FFB">
              <w:rPr>
                <w:rFonts w:ascii="Arial" w:hAnsi="Arial" w:cs="Arial"/>
                <w:sz w:val="22"/>
              </w:rPr>
              <w:t>Composition of Research Team on Record:</w:t>
            </w:r>
          </w:p>
          <w:p w:rsidR="00E15835" w:rsidRPr="00B75FFB" w:rsidRDefault="00E15835" w:rsidP="00E15835">
            <w:pPr>
              <w:numPr>
                <w:ilvl w:val="0"/>
                <w:numId w:val="8"/>
              </w:numPr>
              <w:suppressAutoHyphens w:val="0"/>
              <w:snapToGrid w:val="0"/>
              <w:jc w:val="both"/>
              <w:rPr>
                <w:rFonts w:ascii="Arial" w:hAnsi="Arial" w:cs="Arial"/>
                <w:sz w:val="22"/>
              </w:rPr>
            </w:pPr>
            <w:r w:rsidRPr="00B75FFB">
              <w:rPr>
                <w:rFonts w:ascii="Arial" w:hAnsi="Arial" w:cs="Arial"/>
                <w:sz w:val="22"/>
              </w:rPr>
              <w:t>&lt;Name of Principal Investigator&gt;</w:t>
            </w:r>
          </w:p>
          <w:p w:rsidR="00E15835" w:rsidRPr="00B75FFB" w:rsidRDefault="00E15835" w:rsidP="00E15835">
            <w:pPr>
              <w:numPr>
                <w:ilvl w:val="0"/>
                <w:numId w:val="8"/>
              </w:numPr>
              <w:suppressAutoHyphens w:val="0"/>
              <w:snapToGrid w:val="0"/>
              <w:jc w:val="both"/>
              <w:rPr>
                <w:rFonts w:ascii="Arial" w:hAnsi="Arial" w:cs="Arial"/>
                <w:sz w:val="22"/>
              </w:rPr>
            </w:pPr>
            <w:r w:rsidRPr="00B75FFB">
              <w:rPr>
                <w:rFonts w:ascii="Arial" w:hAnsi="Arial" w:cs="Arial"/>
                <w:sz w:val="22"/>
              </w:rPr>
              <w:t>&lt;Name of Co-Investigators&gt;</w:t>
            </w:r>
          </w:p>
        </w:tc>
      </w:tr>
      <w:tr w:rsidR="00E15835" w:rsidRPr="00B75FFB" w:rsidTr="00171381">
        <w:tc>
          <w:tcPr>
            <w:tcW w:w="5000" w:type="pct"/>
            <w:tcBorders>
              <w:top w:val="single" w:sz="4" w:space="0" w:color="000000"/>
              <w:left w:val="single" w:sz="4" w:space="0" w:color="000000"/>
              <w:bottom w:val="single" w:sz="4" w:space="0" w:color="000000"/>
              <w:right w:val="single" w:sz="4" w:space="0" w:color="000000"/>
            </w:tcBorders>
          </w:tcPr>
          <w:p w:rsidR="00E15835" w:rsidRPr="00B75FFB" w:rsidRDefault="00E15835" w:rsidP="00171381">
            <w:pPr>
              <w:keepNext/>
              <w:jc w:val="both"/>
              <w:outlineLvl w:val="0"/>
              <w:rPr>
                <w:rFonts w:ascii="Arial" w:hAnsi="Arial" w:cs="Arial"/>
                <w:b/>
                <w:sz w:val="22"/>
                <w:szCs w:val="20"/>
              </w:rPr>
            </w:pPr>
            <w:r w:rsidRPr="00B75FFB">
              <w:rPr>
                <w:rFonts w:ascii="Arial" w:hAnsi="Arial" w:cs="Arial"/>
                <w:b/>
                <w:sz w:val="22"/>
                <w:szCs w:val="20"/>
              </w:rPr>
              <w:t>RESPONSIBILITIES OF PRINCIPAL INVESTIGATOR WHILE STUDY IS IN PROGRESS:</w:t>
            </w:r>
          </w:p>
          <w:p w:rsidR="00E15835" w:rsidRPr="00B75FFB" w:rsidRDefault="00E15835" w:rsidP="00E15835">
            <w:pPr>
              <w:numPr>
                <w:ilvl w:val="0"/>
                <w:numId w:val="9"/>
              </w:numPr>
              <w:suppressAutoHyphens w:val="0"/>
              <w:snapToGrid w:val="0"/>
              <w:spacing w:line="276" w:lineRule="auto"/>
              <w:jc w:val="both"/>
              <w:rPr>
                <w:rFonts w:ascii="Arial" w:hAnsi="Arial" w:cs="Arial"/>
                <w:sz w:val="22"/>
              </w:rPr>
            </w:pPr>
            <w:r w:rsidRPr="00B75FFB">
              <w:rPr>
                <w:rFonts w:ascii="Arial" w:hAnsi="Arial" w:cs="Arial"/>
                <w:sz w:val="22"/>
              </w:rPr>
              <w:t>Continuing compliance with the exemption criteria of the National Ethical Guidelines for Research Involving Human Participants (2022) in the duration of the study;</w:t>
            </w:r>
          </w:p>
          <w:p w:rsidR="00E15835" w:rsidRPr="00B75FFB" w:rsidRDefault="00E15835" w:rsidP="00E15835">
            <w:pPr>
              <w:numPr>
                <w:ilvl w:val="0"/>
                <w:numId w:val="9"/>
              </w:numPr>
              <w:suppressAutoHyphens w:val="0"/>
              <w:snapToGrid w:val="0"/>
              <w:spacing w:line="276" w:lineRule="auto"/>
              <w:jc w:val="both"/>
              <w:rPr>
                <w:rFonts w:ascii="Arial" w:hAnsi="Arial" w:cs="Arial"/>
                <w:sz w:val="22"/>
              </w:rPr>
            </w:pPr>
            <w:r w:rsidRPr="00B75FFB">
              <w:rPr>
                <w:rFonts w:ascii="Arial" w:hAnsi="Arial" w:cs="Arial"/>
                <w:sz w:val="22"/>
              </w:rPr>
              <w:t>No substantial changes in research design, methodology and subject population from the protocol submitted for exemption. Modifications that significantly affect previous risk-benefit assessment or qualification for exemption may be submitted as new protocol for initial review.</w:t>
            </w:r>
          </w:p>
          <w:p w:rsidR="00E15835" w:rsidRPr="00B75FFB" w:rsidRDefault="00E15835" w:rsidP="00E15835">
            <w:pPr>
              <w:numPr>
                <w:ilvl w:val="0"/>
                <w:numId w:val="9"/>
              </w:numPr>
              <w:suppressAutoHyphens w:val="0"/>
              <w:snapToGrid w:val="0"/>
              <w:spacing w:line="276" w:lineRule="auto"/>
              <w:jc w:val="both"/>
              <w:rPr>
                <w:rFonts w:ascii="Arial" w:hAnsi="Arial" w:cs="Arial"/>
                <w:sz w:val="22"/>
              </w:rPr>
            </w:pPr>
            <w:r w:rsidRPr="00B75FFB">
              <w:rPr>
                <w:rFonts w:ascii="Arial" w:hAnsi="Arial" w:cs="Arial"/>
                <w:sz w:val="22"/>
              </w:rPr>
              <w:t>Notice of termi</w:t>
            </w:r>
            <w:r w:rsidR="008B7B64">
              <w:rPr>
                <w:rFonts w:ascii="Arial" w:hAnsi="Arial" w:cs="Arial"/>
                <w:sz w:val="22"/>
              </w:rPr>
              <w:t>nation of the study using F-3-K:</w:t>
            </w:r>
            <w:bookmarkStart w:id="0" w:name="_GoBack"/>
            <w:bookmarkEnd w:id="0"/>
            <w:r w:rsidRPr="00B75FFB">
              <w:rPr>
                <w:rFonts w:ascii="Arial" w:hAnsi="Arial" w:cs="Arial"/>
                <w:sz w:val="22"/>
              </w:rPr>
              <w:t xml:space="preserve"> Early Study Termination Form</w:t>
            </w:r>
          </w:p>
          <w:p w:rsidR="00E15835" w:rsidRPr="00B75FFB" w:rsidRDefault="00E15835" w:rsidP="00E15835">
            <w:pPr>
              <w:numPr>
                <w:ilvl w:val="0"/>
                <w:numId w:val="9"/>
              </w:numPr>
              <w:suppressAutoHyphens w:val="0"/>
              <w:snapToGrid w:val="0"/>
              <w:spacing w:line="276" w:lineRule="auto"/>
              <w:jc w:val="both"/>
              <w:rPr>
                <w:rFonts w:ascii="Arial" w:hAnsi="Arial" w:cs="Arial"/>
                <w:sz w:val="22"/>
              </w:rPr>
            </w:pPr>
            <w:r w:rsidRPr="00B75FFB">
              <w:rPr>
                <w:rFonts w:ascii="Arial" w:hAnsi="Arial" w:cs="Arial"/>
                <w:sz w:val="22"/>
              </w:rPr>
              <w:t>Submission of Final Report.</w:t>
            </w:r>
          </w:p>
        </w:tc>
      </w:tr>
    </w:tbl>
    <w:p w:rsidR="00E15835" w:rsidRPr="00B75FFB" w:rsidRDefault="00E15835" w:rsidP="00E15835">
      <w:pPr>
        <w:jc w:val="both"/>
        <w:rPr>
          <w:rFonts w:ascii="Arial" w:hAnsi="Arial" w:cs="Arial"/>
          <w:b/>
        </w:rPr>
      </w:pPr>
    </w:p>
    <w:p w:rsidR="00E15835" w:rsidRPr="00B75FFB" w:rsidRDefault="00E15835" w:rsidP="0065190D">
      <w:pPr>
        <w:jc w:val="both"/>
        <w:rPr>
          <w:rFonts w:ascii="Arial" w:hAnsi="Arial" w:cs="Arial"/>
          <w:sz w:val="22"/>
        </w:rPr>
      </w:pPr>
      <w:r w:rsidRPr="00B75FFB">
        <w:rPr>
          <w:rFonts w:ascii="Arial" w:hAnsi="Arial" w:cs="Arial"/>
          <w:sz w:val="22"/>
        </w:rPr>
        <w:t>All further queries regarding this request may be forwarded to the undersigned through mmmc_rerc@yahoo.com.</w:t>
      </w:r>
    </w:p>
    <w:p w:rsidR="00E15835" w:rsidRPr="00B75FFB" w:rsidRDefault="00E15835" w:rsidP="0065190D">
      <w:pPr>
        <w:contextualSpacing/>
        <w:jc w:val="both"/>
        <w:rPr>
          <w:rFonts w:ascii="Arial" w:hAnsi="Arial" w:cs="Arial"/>
          <w:b/>
          <w:sz w:val="22"/>
        </w:rPr>
      </w:pPr>
    </w:p>
    <w:p w:rsidR="00E15835" w:rsidRPr="00B75FFB" w:rsidRDefault="00E15835" w:rsidP="0065190D">
      <w:pPr>
        <w:contextualSpacing/>
        <w:jc w:val="both"/>
        <w:rPr>
          <w:rFonts w:ascii="Arial" w:hAnsi="Arial" w:cs="Arial"/>
          <w:b/>
          <w:sz w:val="22"/>
        </w:rPr>
      </w:pPr>
      <w:r w:rsidRPr="00B75FFB">
        <w:rPr>
          <w:rFonts w:ascii="Arial" w:hAnsi="Arial" w:cs="Arial"/>
          <w:b/>
          <w:sz w:val="22"/>
        </w:rPr>
        <w:t>&lt;TITLE, NAME, SURNAME&gt;</w:t>
      </w:r>
    </w:p>
    <w:p w:rsidR="00E15835" w:rsidRPr="00B75FFB" w:rsidRDefault="00E15835" w:rsidP="0065190D">
      <w:pPr>
        <w:jc w:val="both"/>
        <w:rPr>
          <w:rFonts w:ascii="Arial" w:hAnsi="Arial" w:cs="Arial"/>
          <w:sz w:val="22"/>
        </w:rPr>
      </w:pPr>
      <w:r w:rsidRPr="00B75FFB">
        <w:rPr>
          <w:rFonts w:ascii="Arial" w:hAnsi="Arial" w:cs="Arial"/>
          <w:sz w:val="22"/>
        </w:rPr>
        <w:t>Chair, MMMC-RERC</w:t>
      </w:r>
    </w:p>
    <w:p w:rsidR="005F6F2C" w:rsidRPr="0065190D" w:rsidRDefault="00E15835" w:rsidP="0065190D">
      <w:pPr>
        <w:jc w:val="both"/>
        <w:rPr>
          <w:rFonts w:ascii="Arial" w:hAnsi="Arial" w:cs="Arial"/>
          <w:sz w:val="22"/>
        </w:rPr>
      </w:pPr>
      <w:r w:rsidRPr="00B75FFB">
        <w:rPr>
          <w:rFonts w:ascii="Arial" w:hAnsi="Arial" w:cs="Arial"/>
          <w:sz w:val="22"/>
        </w:rPr>
        <w:t>Date:</w:t>
      </w:r>
    </w:p>
    <w:sectPr w:rsidR="005F6F2C" w:rsidRPr="0065190D" w:rsidSect="000137A8">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4B" w:rsidRDefault="0061264B" w:rsidP="00F159E7">
      <w:r>
        <w:separator/>
      </w:r>
    </w:p>
  </w:endnote>
  <w:endnote w:type="continuationSeparator" w:id="0">
    <w:p w:rsidR="0061264B" w:rsidRDefault="0061264B" w:rsidP="00F1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13163"/>
      <w:docPartObj>
        <w:docPartGallery w:val="Page Numbers (Bottom of Page)"/>
        <w:docPartUnique/>
      </w:docPartObj>
    </w:sdtPr>
    <w:sdtEndPr>
      <w:rPr>
        <w:rFonts w:cs="Times New Roman"/>
        <w:sz w:val="16"/>
        <w:szCs w:val="16"/>
      </w:rPr>
    </w:sdtEndPr>
    <w:sdtContent>
      <w:sdt>
        <w:sdtPr>
          <w:rPr>
            <w:rFonts w:cs="Times New Roman"/>
            <w:sz w:val="16"/>
            <w:szCs w:val="16"/>
          </w:rPr>
          <w:id w:val="860082579"/>
          <w:docPartObj>
            <w:docPartGallery w:val="Page Numbers (Top of Page)"/>
            <w:docPartUnique/>
          </w:docPartObj>
        </w:sdtPr>
        <w:sdtEndPr/>
        <w:sdtContent>
          <w:p w:rsidR="00F159E7" w:rsidRPr="000B0676" w:rsidRDefault="00F159E7" w:rsidP="00F159E7">
            <w:pPr>
              <w:pStyle w:val="Footer"/>
              <w:jc w:val="right"/>
              <w:rPr>
                <w:rFonts w:cs="Times New Roman"/>
                <w:b/>
                <w:bCs/>
                <w:sz w:val="18"/>
                <w:szCs w:val="18"/>
              </w:rPr>
            </w:pPr>
            <w:r w:rsidRPr="000B0676">
              <w:rPr>
                <w:rFonts w:cs="Times New Roman"/>
                <w:sz w:val="18"/>
                <w:szCs w:val="18"/>
              </w:rPr>
              <w:t xml:space="preserve">Page </w:t>
            </w:r>
            <w:r w:rsidRPr="000B0676">
              <w:rPr>
                <w:rFonts w:cs="Times New Roman"/>
                <w:b/>
                <w:bCs/>
                <w:sz w:val="18"/>
                <w:szCs w:val="18"/>
              </w:rPr>
              <w:fldChar w:fldCharType="begin"/>
            </w:r>
            <w:r w:rsidRPr="000B0676">
              <w:rPr>
                <w:rFonts w:cs="Times New Roman"/>
                <w:b/>
                <w:bCs/>
                <w:sz w:val="18"/>
                <w:szCs w:val="18"/>
              </w:rPr>
              <w:instrText xml:space="preserve"> PAGE </w:instrText>
            </w:r>
            <w:r w:rsidRPr="000B0676">
              <w:rPr>
                <w:rFonts w:cs="Times New Roman"/>
                <w:b/>
                <w:bCs/>
                <w:sz w:val="18"/>
                <w:szCs w:val="18"/>
              </w:rPr>
              <w:fldChar w:fldCharType="separate"/>
            </w:r>
            <w:r w:rsidR="008B7B64">
              <w:rPr>
                <w:rFonts w:cs="Times New Roman"/>
                <w:b/>
                <w:bCs/>
                <w:noProof/>
                <w:sz w:val="18"/>
                <w:szCs w:val="18"/>
              </w:rPr>
              <w:t>1</w:t>
            </w:r>
            <w:r w:rsidRPr="000B0676">
              <w:rPr>
                <w:rFonts w:cs="Times New Roman"/>
                <w:b/>
                <w:bCs/>
                <w:sz w:val="18"/>
                <w:szCs w:val="18"/>
              </w:rPr>
              <w:fldChar w:fldCharType="end"/>
            </w:r>
            <w:r w:rsidRPr="000B0676">
              <w:rPr>
                <w:rFonts w:cs="Times New Roman"/>
                <w:sz w:val="18"/>
                <w:szCs w:val="18"/>
              </w:rPr>
              <w:t xml:space="preserve"> of </w:t>
            </w:r>
            <w:r w:rsidRPr="000B0676">
              <w:rPr>
                <w:rFonts w:cs="Times New Roman"/>
                <w:b/>
                <w:bCs/>
                <w:sz w:val="18"/>
                <w:szCs w:val="18"/>
              </w:rPr>
              <w:fldChar w:fldCharType="begin"/>
            </w:r>
            <w:r w:rsidRPr="000B0676">
              <w:rPr>
                <w:rFonts w:cs="Times New Roman"/>
                <w:b/>
                <w:bCs/>
                <w:sz w:val="18"/>
                <w:szCs w:val="18"/>
              </w:rPr>
              <w:instrText xml:space="preserve"> NUMPAGES  </w:instrText>
            </w:r>
            <w:r w:rsidRPr="000B0676">
              <w:rPr>
                <w:rFonts w:cs="Times New Roman"/>
                <w:b/>
                <w:bCs/>
                <w:sz w:val="18"/>
                <w:szCs w:val="18"/>
              </w:rPr>
              <w:fldChar w:fldCharType="separate"/>
            </w:r>
            <w:r w:rsidR="008B7B64">
              <w:rPr>
                <w:rFonts w:cs="Times New Roman"/>
                <w:b/>
                <w:bCs/>
                <w:noProof/>
                <w:sz w:val="18"/>
                <w:szCs w:val="18"/>
              </w:rPr>
              <w:t>1</w:t>
            </w:r>
            <w:r w:rsidRPr="000B0676">
              <w:rPr>
                <w:rFonts w:cs="Times New Roman"/>
                <w:b/>
                <w:bCs/>
                <w:sz w:val="18"/>
                <w:szCs w:val="18"/>
              </w:rPr>
              <w:fldChar w:fldCharType="end"/>
            </w:r>
          </w:p>
          <w:p w:rsidR="000B0676" w:rsidRPr="000B0676" w:rsidRDefault="00AB051E" w:rsidP="000B0676">
            <w:pPr>
              <w:pStyle w:val="Footer"/>
              <w:jc w:val="right"/>
              <w:rPr>
                <w:rFonts w:cs="Times New Roman"/>
                <w:bCs/>
                <w:sz w:val="16"/>
                <w:szCs w:val="16"/>
                <w:lang w:eastAsia="en-US"/>
              </w:rPr>
            </w:pPr>
            <w:r w:rsidRPr="000B0676">
              <w:rPr>
                <w:rFonts w:cs="Times New Roman"/>
                <w:bCs/>
                <w:sz w:val="16"/>
                <w:szCs w:val="16"/>
              </w:rPr>
              <w:t>Version 6</w:t>
            </w:r>
            <w:r w:rsidR="00F159E7" w:rsidRPr="000B0676">
              <w:rPr>
                <w:rFonts w:cs="Times New Roman"/>
                <w:bCs/>
                <w:sz w:val="16"/>
                <w:szCs w:val="16"/>
              </w:rPr>
              <w:t>.0</w:t>
            </w:r>
          </w:p>
        </w:sdtContent>
      </w:sdt>
    </w:sdtContent>
  </w:sdt>
  <w:p w:rsidR="00F159E7" w:rsidRDefault="000B0676" w:rsidP="000B0676">
    <w:pPr>
      <w:pStyle w:val="Footer"/>
      <w:jc w:val="right"/>
      <w:rPr>
        <w:rFonts w:cs="Times New Roman"/>
        <w:bCs/>
        <w:sz w:val="16"/>
        <w:szCs w:val="16"/>
      </w:rPr>
    </w:pPr>
    <w:r w:rsidRPr="000B0676">
      <w:rPr>
        <w:rFonts w:cs="Times New Roman"/>
        <w:bCs/>
        <w:sz w:val="16"/>
        <w:szCs w:val="16"/>
      </w:rPr>
      <w:t>24 May 2024</w:t>
    </w:r>
  </w:p>
  <w:p w:rsidR="000B0676" w:rsidRPr="000B0676" w:rsidRDefault="000B0676" w:rsidP="000B0676">
    <w:pPr>
      <w:pStyle w:val="Footer"/>
      <w:jc w:val="right"/>
      <w:rPr>
        <w:rFonts w:cs="Times New Roman"/>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4B" w:rsidRDefault="0061264B" w:rsidP="00F159E7">
      <w:r>
        <w:separator/>
      </w:r>
    </w:p>
  </w:footnote>
  <w:footnote w:type="continuationSeparator" w:id="0">
    <w:p w:rsidR="0061264B" w:rsidRDefault="0061264B" w:rsidP="00F1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36" w:type="pct"/>
      <w:tblLook w:val="04A0" w:firstRow="1" w:lastRow="0" w:firstColumn="1" w:lastColumn="0" w:noHBand="0" w:noVBand="1"/>
    </w:tblPr>
    <w:tblGrid>
      <w:gridCol w:w="4442"/>
      <w:gridCol w:w="4831"/>
    </w:tblGrid>
    <w:tr w:rsidR="008954FC" w:rsidRPr="00A16061" w:rsidTr="00705ABA">
      <w:trPr>
        <w:trHeight w:val="1167"/>
      </w:trPr>
      <w:tc>
        <w:tcPr>
          <w:tcW w:w="2395" w:type="pct"/>
        </w:tcPr>
        <w:p w:rsidR="008954FC" w:rsidRPr="00A16061" w:rsidRDefault="008954FC" w:rsidP="008954FC">
          <w:pPr>
            <w:pStyle w:val="Header"/>
            <w:rPr>
              <w:rFonts w:ascii="Palatino Linotype" w:hAnsi="Palatino Linotype" w:cs="Arial"/>
              <w:sz w:val="12"/>
              <w:szCs w:val="12"/>
            </w:rPr>
          </w:pPr>
          <w:r w:rsidRPr="001950F0">
            <w:rPr>
              <w:rFonts w:asciiTheme="minorHAnsi" w:eastAsiaTheme="minorHAnsi" w:hAnsiTheme="minorHAnsi" w:cstheme="minorBidi"/>
              <w:noProof/>
              <w:sz w:val="22"/>
              <w:szCs w:val="22"/>
              <w:lang w:eastAsia="en-US"/>
            </w:rPr>
            <w:drawing>
              <wp:anchor distT="0" distB="0" distL="114300" distR="114300" simplePos="0" relativeHeight="251659264" behindDoc="1" locked="0" layoutInCell="1" allowOverlap="1" wp14:anchorId="0C0F4BDF" wp14:editId="41DE6F2C">
                <wp:simplePos x="0" y="0"/>
                <wp:positionH relativeFrom="column">
                  <wp:posOffset>114935</wp:posOffset>
                </wp:positionH>
                <wp:positionV relativeFrom="paragraph">
                  <wp:posOffset>76200</wp:posOffset>
                </wp:positionV>
                <wp:extent cx="707390" cy="650240"/>
                <wp:effectExtent l="0" t="0" r="0" b="0"/>
                <wp:wrapTight wrapText="bothSides">
                  <wp:wrapPolygon edited="0">
                    <wp:start x="0" y="0"/>
                    <wp:lineTo x="0" y="20883"/>
                    <wp:lineTo x="20941" y="20883"/>
                    <wp:lineTo x="209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tc>
      <w:tc>
        <w:tcPr>
          <w:tcW w:w="2605" w:type="pct"/>
        </w:tcPr>
        <w:p w:rsidR="008954FC" w:rsidRDefault="008954FC" w:rsidP="008954FC">
          <w:pPr>
            <w:pStyle w:val="Header"/>
            <w:jc w:val="right"/>
            <w:rPr>
              <w:rFonts w:ascii="Palatino Linotype" w:hAnsi="Palatino Linotype" w:cs="Arial"/>
              <w:sz w:val="12"/>
              <w:szCs w:val="12"/>
            </w:rPr>
          </w:pPr>
          <w:r>
            <w:rPr>
              <w:rFonts w:ascii="Palatino Linotype" w:hAnsi="Palatino Linotype" w:cs="Arial"/>
              <w:sz w:val="12"/>
              <w:szCs w:val="12"/>
            </w:rPr>
            <w:t>MMMC-RERC F-2-I:</w:t>
          </w:r>
          <w:r w:rsidRPr="001C7376">
            <w:rPr>
              <w:rFonts w:ascii="Palatino Linotype" w:hAnsi="Palatino Linotype" w:cs="Arial"/>
              <w:sz w:val="12"/>
              <w:szCs w:val="12"/>
            </w:rPr>
            <w:t xml:space="preserve"> RESUBMITTED STUDY PROTOCOL FORM</w:t>
          </w:r>
        </w:p>
        <w:p w:rsidR="008954FC" w:rsidRPr="00A16061" w:rsidRDefault="009B40A6" w:rsidP="009B40A6">
          <w:pPr>
            <w:pStyle w:val="Header"/>
            <w:tabs>
              <w:tab w:val="left" w:pos="3705"/>
            </w:tabs>
            <w:rPr>
              <w:rFonts w:ascii="Palatino Linotype" w:hAnsi="Palatino Linotype" w:cs="Arial"/>
              <w:i/>
              <w:sz w:val="12"/>
              <w:szCs w:val="12"/>
            </w:rPr>
          </w:pPr>
          <w:r>
            <w:rPr>
              <w:rFonts w:ascii="Palatino Linotype" w:hAnsi="Palatino Linotype" w:cs="Arial"/>
              <w:i/>
              <w:sz w:val="12"/>
              <w:szCs w:val="12"/>
            </w:rPr>
            <w:tab/>
          </w:r>
        </w:p>
      </w:tc>
    </w:tr>
  </w:tbl>
  <w:p w:rsidR="00F159E7" w:rsidRDefault="00F15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1B7E"/>
    <w:multiLevelType w:val="hybridMultilevel"/>
    <w:tmpl w:val="3C58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E0FD2"/>
    <w:multiLevelType w:val="hybridMultilevel"/>
    <w:tmpl w:val="2DB8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451E"/>
    <w:multiLevelType w:val="hybridMultilevel"/>
    <w:tmpl w:val="ECD8B734"/>
    <w:lvl w:ilvl="0" w:tplc="FBC8CE02">
      <w:start w:val="1"/>
      <w:numFmt w:val="decimal"/>
      <w:lvlText w:val="%1."/>
      <w:lvlJc w:val="left"/>
      <w:pPr>
        <w:ind w:left="360" w:hanging="360"/>
      </w:pPr>
      <w:rPr>
        <w:b w:val="0"/>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3" w15:restartNumberingAfterBreak="0">
    <w:nsid w:val="3157069C"/>
    <w:multiLevelType w:val="hybridMultilevel"/>
    <w:tmpl w:val="EC341C2E"/>
    <w:lvl w:ilvl="0" w:tplc="0D806696">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 w15:restartNumberingAfterBreak="0">
    <w:nsid w:val="3DB03F20"/>
    <w:multiLevelType w:val="hybridMultilevel"/>
    <w:tmpl w:val="E1BE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30213"/>
    <w:multiLevelType w:val="hybridMultilevel"/>
    <w:tmpl w:val="C038A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17A2"/>
    <w:multiLevelType w:val="multilevel"/>
    <w:tmpl w:val="5A609968"/>
    <w:lvl w:ilvl="0">
      <w:start w:val="1"/>
      <w:numFmt w:val="decimal"/>
      <w:lvlText w:val="%1."/>
      <w:lvlJc w:val="left"/>
      <w:pPr>
        <w:ind w:left="360" w:hanging="360"/>
      </w:pPr>
      <w:rPr>
        <w:b/>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7" w15:restartNumberingAfterBreak="0">
    <w:nsid w:val="5AA23241"/>
    <w:multiLevelType w:val="hybridMultilevel"/>
    <w:tmpl w:val="953EE392"/>
    <w:lvl w:ilvl="0" w:tplc="FBDCB4B8">
      <w:start w:val="1"/>
      <w:numFmt w:val="decimal"/>
      <w:lvlText w:val="%1."/>
      <w:lvlJc w:val="left"/>
      <w:pPr>
        <w:ind w:left="360" w:hanging="360"/>
      </w:pPr>
      <w:rPr>
        <w:b/>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8" w15:restartNumberingAfterBreak="0">
    <w:nsid w:val="72A56178"/>
    <w:multiLevelType w:val="hybridMultilevel"/>
    <w:tmpl w:val="C7128D8E"/>
    <w:lvl w:ilvl="0" w:tplc="F5B25DC4">
      <w:start w:val="1"/>
      <w:numFmt w:val="decimal"/>
      <w:lvlText w:val="%1."/>
      <w:lvlJc w:val="left"/>
      <w:pPr>
        <w:ind w:left="360" w:hanging="360"/>
      </w:pPr>
      <w:rPr>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1"/>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E7"/>
    <w:rsid w:val="00004208"/>
    <w:rsid w:val="00011D48"/>
    <w:rsid w:val="000137A8"/>
    <w:rsid w:val="00047C45"/>
    <w:rsid w:val="000B0676"/>
    <w:rsid w:val="000C4996"/>
    <w:rsid w:val="001040A0"/>
    <w:rsid w:val="001178E0"/>
    <w:rsid w:val="00167470"/>
    <w:rsid w:val="00177E29"/>
    <w:rsid w:val="001D2026"/>
    <w:rsid w:val="003532DE"/>
    <w:rsid w:val="003928D1"/>
    <w:rsid w:val="004A6EC7"/>
    <w:rsid w:val="005F6F2C"/>
    <w:rsid w:val="0061264B"/>
    <w:rsid w:val="00613FB2"/>
    <w:rsid w:val="0065190D"/>
    <w:rsid w:val="006C2B6A"/>
    <w:rsid w:val="00840B35"/>
    <w:rsid w:val="008954FC"/>
    <w:rsid w:val="008B43FE"/>
    <w:rsid w:val="008B7B64"/>
    <w:rsid w:val="00950E68"/>
    <w:rsid w:val="009577DA"/>
    <w:rsid w:val="00986A48"/>
    <w:rsid w:val="009B40A6"/>
    <w:rsid w:val="009B5DC8"/>
    <w:rsid w:val="00A041C1"/>
    <w:rsid w:val="00A236F5"/>
    <w:rsid w:val="00AB051E"/>
    <w:rsid w:val="00AD7554"/>
    <w:rsid w:val="00C11AF6"/>
    <w:rsid w:val="00C90B9E"/>
    <w:rsid w:val="00CC5A5A"/>
    <w:rsid w:val="00DC597E"/>
    <w:rsid w:val="00E15835"/>
    <w:rsid w:val="00E44EB8"/>
    <w:rsid w:val="00E57410"/>
    <w:rsid w:val="00E966E4"/>
    <w:rsid w:val="00EA50B9"/>
    <w:rsid w:val="00EB1B7E"/>
    <w:rsid w:val="00EF20E2"/>
    <w:rsid w:val="00F159E7"/>
    <w:rsid w:val="00F46C65"/>
    <w:rsid w:val="00FA1DF3"/>
    <w:rsid w:val="00FF64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D44177-976C-4EBF-9323-A0305AE9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E7"/>
    <w:pPr>
      <w:suppressAutoHyphens/>
      <w:spacing w:after="0" w:line="240" w:lineRule="auto"/>
    </w:pPr>
    <w:rPr>
      <w:rFonts w:ascii="Times New Roman" w:eastAsia="Times New Roman" w:hAnsi="Times New Roman" w:cs="Calibri"/>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9E7"/>
  </w:style>
  <w:style w:type="character" w:customStyle="1" w:styleId="HeaderChar">
    <w:name w:val="Header Char"/>
    <w:basedOn w:val="DefaultParagraphFont"/>
    <w:link w:val="Header"/>
    <w:uiPriority w:val="99"/>
    <w:rsid w:val="00F159E7"/>
    <w:rPr>
      <w:rFonts w:ascii="Times New Roman" w:eastAsia="Times New Roman" w:hAnsi="Times New Roman" w:cs="Calibri"/>
      <w:sz w:val="24"/>
      <w:szCs w:val="24"/>
      <w:lang w:val="en-US" w:eastAsia="ar-SA"/>
    </w:rPr>
  </w:style>
  <w:style w:type="paragraph" w:styleId="Footer">
    <w:name w:val="footer"/>
    <w:basedOn w:val="Normal"/>
    <w:link w:val="FooterChar"/>
    <w:uiPriority w:val="99"/>
    <w:unhideWhenUsed/>
    <w:rsid w:val="00F159E7"/>
    <w:pPr>
      <w:tabs>
        <w:tab w:val="center" w:pos="4680"/>
        <w:tab w:val="right" w:pos="9360"/>
      </w:tabs>
    </w:pPr>
  </w:style>
  <w:style w:type="character" w:customStyle="1" w:styleId="FooterChar">
    <w:name w:val="Footer Char"/>
    <w:basedOn w:val="DefaultParagraphFont"/>
    <w:link w:val="Footer"/>
    <w:uiPriority w:val="99"/>
    <w:rsid w:val="00F159E7"/>
    <w:rPr>
      <w:rFonts w:ascii="Times New Roman" w:eastAsia="Times New Roman" w:hAnsi="Times New Roman" w:cs="Calibri"/>
      <w:sz w:val="24"/>
      <w:szCs w:val="24"/>
      <w:lang w:val="en-US" w:eastAsia="ar-SA"/>
    </w:rPr>
  </w:style>
  <w:style w:type="table" w:styleId="TableGrid">
    <w:name w:val="Table Grid"/>
    <w:basedOn w:val="TableNormal"/>
    <w:uiPriority w:val="39"/>
    <w:rsid w:val="00F1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0A6"/>
    <w:pPr>
      <w:ind w:left="720"/>
      <w:contextualSpacing/>
    </w:pPr>
  </w:style>
  <w:style w:type="paragraph" w:styleId="BalloonText">
    <w:name w:val="Balloon Text"/>
    <w:basedOn w:val="Normal"/>
    <w:link w:val="BalloonTextChar"/>
    <w:uiPriority w:val="99"/>
    <w:semiHidden/>
    <w:unhideWhenUsed/>
    <w:rsid w:val="00013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7A8"/>
    <w:rPr>
      <w:rFonts w:ascii="Segoe UI" w:eastAsia="Times New Roma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dc:creator>
  <cp:keywords/>
  <dc:description/>
  <cp:lastModifiedBy>IRB</cp:lastModifiedBy>
  <cp:revision>4</cp:revision>
  <cp:lastPrinted>2024-05-28T02:42:00Z</cp:lastPrinted>
  <dcterms:created xsi:type="dcterms:W3CDTF">2024-08-05T07:05:00Z</dcterms:created>
  <dcterms:modified xsi:type="dcterms:W3CDTF">2024-08-05T07:47:00Z</dcterms:modified>
</cp:coreProperties>
</file>